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1E976" w14:textId="31440AEB" w:rsidR="00671BFD" w:rsidRDefault="00115F4D" w:rsidP="00CB1424">
      <w:pPr>
        <w:jc w:val="center"/>
        <w:rPr>
          <w:rFonts w:ascii="Helvetica" w:eastAsia="Times New Roman" w:hAnsi="Helvetica"/>
          <w:b/>
          <w:sz w:val="28"/>
          <w:szCs w:val="28"/>
        </w:rPr>
      </w:pPr>
      <w:r>
        <w:rPr>
          <w:rFonts w:ascii="Helvetica" w:eastAsia="Times New Roman" w:hAnsi="Helvetica"/>
          <w:b/>
          <w:sz w:val="28"/>
          <w:szCs w:val="28"/>
        </w:rPr>
        <w:t>Actividad</w:t>
      </w:r>
    </w:p>
    <w:p w14:paraId="73DA14AB" w14:textId="0B5CD57C" w:rsidR="003215A2" w:rsidRDefault="00144E75" w:rsidP="00CB1424">
      <w:pPr>
        <w:jc w:val="center"/>
        <w:rPr>
          <w:rFonts w:ascii="Helvetica" w:eastAsia="Times New Roman" w:hAnsi="Helvetica"/>
          <w:szCs w:val="28"/>
        </w:rPr>
      </w:pPr>
      <w:r>
        <w:rPr>
          <w:rFonts w:ascii="Helvetica" w:eastAsia="Times New Roman" w:hAnsi="Helvetica"/>
          <w:szCs w:val="28"/>
        </w:rPr>
        <w:t>“</w:t>
      </w:r>
      <w:r w:rsidR="00115F4D">
        <w:rPr>
          <w:rFonts w:ascii="Helvetica" w:eastAsia="Times New Roman" w:hAnsi="Helvetica"/>
          <w:szCs w:val="28"/>
        </w:rPr>
        <w:t>Proposiciones y conectivas 2</w:t>
      </w:r>
      <w:r>
        <w:rPr>
          <w:rFonts w:ascii="Helvetica" w:eastAsia="Times New Roman" w:hAnsi="Helvetica"/>
          <w:szCs w:val="28"/>
        </w:rPr>
        <w:t>”</w:t>
      </w:r>
    </w:p>
    <w:p w14:paraId="04643545" w14:textId="77777777" w:rsidR="00115F4D" w:rsidRDefault="00115F4D" w:rsidP="00115F4D">
      <w:pPr>
        <w:rPr>
          <w:rFonts w:ascii="Helvetica" w:eastAsia="Times New Roman" w:hAnsi="Helvetica"/>
          <w:szCs w:val="28"/>
        </w:rPr>
      </w:pPr>
    </w:p>
    <w:p w14:paraId="55359767" w14:textId="4600830B" w:rsidR="00115F4D" w:rsidRDefault="00115F4D" w:rsidP="00115F4D">
      <w:pPr>
        <w:jc w:val="both"/>
        <w:rPr>
          <w:rFonts w:ascii="Arial" w:hAnsi="Arial" w:cs="Arial"/>
        </w:rPr>
      </w:pPr>
      <w:r>
        <w:rPr>
          <w:rFonts w:ascii="Arial" w:hAnsi="Arial" w:cs="Arial"/>
        </w:rPr>
        <w:t>A continuación</w:t>
      </w:r>
      <w:r>
        <w:rPr>
          <w:rFonts w:ascii="Arial" w:hAnsi="Arial" w:cs="Arial"/>
        </w:rPr>
        <w:t>,</w:t>
      </w:r>
      <w:r>
        <w:rPr>
          <w:rFonts w:ascii="Arial" w:hAnsi="Arial" w:cs="Arial"/>
        </w:rPr>
        <w:t xml:space="preserve"> se te presentan tres colu</w:t>
      </w:r>
      <w:bookmarkStart w:id="0" w:name="_GoBack"/>
      <w:bookmarkEnd w:id="0"/>
      <w:r>
        <w:rPr>
          <w:rFonts w:ascii="Arial" w:hAnsi="Arial" w:cs="Arial"/>
        </w:rPr>
        <w:t>mnas. En la primera aparecen las proposiciones sin signos de agrupación. En la segunda columna tendrás que colocar los signos de agrupación (paréntesis, llaves, corchetes) donde haga falta, de tal forma que la conectiva dominante de toda la proposición compu</w:t>
      </w:r>
      <w:r>
        <w:rPr>
          <w:rFonts w:ascii="Arial" w:hAnsi="Arial" w:cs="Arial"/>
        </w:rPr>
        <w:t>esta corresponda a la conectiva</w:t>
      </w:r>
      <w:r>
        <w:rPr>
          <w:rFonts w:ascii="Arial" w:hAnsi="Arial" w:cs="Arial"/>
        </w:rPr>
        <w:t xml:space="preserve"> que se menciona en la tercera columna. </w:t>
      </w:r>
    </w:p>
    <w:p w14:paraId="03FE296E" w14:textId="77777777" w:rsidR="00115F4D" w:rsidRDefault="00115F4D" w:rsidP="00115F4D">
      <w:pPr>
        <w:jc w:val="both"/>
        <w:rPr>
          <w:rFonts w:ascii="Arial" w:hAnsi="Arial" w:cs="Arial"/>
        </w:rPr>
      </w:pPr>
    </w:p>
    <w:p w14:paraId="488820BA" w14:textId="77777777" w:rsidR="00115F4D" w:rsidRDefault="00115F4D" w:rsidP="00115F4D">
      <w:pPr>
        <w:jc w:val="both"/>
        <w:rPr>
          <w:rFonts w:ascii="Arial" w:hAnsi="Arial" w:cs="Arial"/>
        </w:rPr>
      </w:pPr>
      <w:r>
        <w:rPr>
          <w:rFonts w:ascii="Arial" w:hAnsi="Arial" w:cs="Arial"/>
        </w:rPr>
        <w:t xml:space="preserve">Te ponemos tres ejemplos, en el segundo y tercero hemos añadido una explicación para clarificar por qué habría dos posibles respuestas, pero en tu caso, tú sólo tienes que anotar la proposición con signos de agrupación como en el ejemplo uno, sin añadir ninguna explicación. Si es el caso y hay más de una opción de agrupación (como en los ejemplos 2 y 3) anótalas también. </w:t>
      </w:r>
    </w:p>
    <w:p w14:paraId="63D74217" w14:textId="77777777" w:rsidR="00115F4D" w:rsidRDefault="00115F4D" w:rsidP="00115F4D">
      <w:pPr>
        <w:jc w:val="both"/>
        <w:rPr>
          <w:rFonts w:ascii="Arial" w:hAnsi="Arial" w:cs="Arial"/>
        </w:rPr>
      </w:pPr>
    </w:p>
    <w:p w14:paraId="540F612B" w14:textId="77777777" w:rsidR="00115F4D" w:rsidRDefault="00115F4D" w:rsidP="00115F4D">
      <w:pPr>
        <w:jc w:val="both"/>
        <w:rPr>
          <w:rFonts w:ascii="Arial" w:hAnsi="Arial" w:cs="Arial"/>
        </w:rPr>
      </w:pPr>
    </w:p>
    <w:tbl>
      <w:tblPr>
        <w:tblW w:w="8730" w:type="dxa"/>
        <w:tblInd w:w="414" w:type="dxa"/>
        <w:tblLayout w:type="fixed"/>
        <w:tblLook w:val="0000" w:firstRow="0" w:lastRow="0" w:firstColumn="0" w:lastColumn="0" w:noHBand="0" w:noVBand="0"/>
      </w:tblPr>
      <w:tblGrid>
        <w:gridCol w:w="2523"/>
        <w:gridCol w:w="3740"/>
        <w:gridCol w:w="2467"/>
      </w:tblGrid>
      <w:tr w:rsidR="00115F4D" w14:paraId="477C783A" w14:textId="77777777" w:rsidTr="00115F4D">
        <w:tc>
          <w:tcPr>
            <w:tcW w:w="2523" w:type="dxa"/>
            <w:tcBorders>
              <w:top w:val="single" w:sz="4" w:space="0" w:color="000000"/>
              <w:left w:val="single" w:sz="4" w:space="0" w:color="000000"/>
              <w:bottom w:val="single" w:sz="4" w:space="0" w:color="000000"/>
            </w:tcBorders>
            <w:shd w:val="clear" w:color="auto" w:fill="C00000"/>
            <w:vAlign w:val="center"/>
          </w:tcPr>
          <w:p w14:paraId="6D0F8F47" w14:textId="77777777" w:rsidR="00115F4D" w:rsidRDefault="00115F4D" w:rsidP="00115F4D">
            <w:pPr>
              <w:jc w:val="center"/>
              <w:rPr>
                <w:rFonts w:ascii="Arial" w:hAnsi="Arial" w:cs="Arial"/>
                <w:b/>
              </w:rPr>
            </w:pPr>
            <w:r>
              <w:rPr>
                <w:rFonts w:ascii="Arial" w:hAnsi="Arial" w:cs="Arial"/>
                <w:b/>
              </w:rPr>
              <w:t>Proposición sin signos de agrupación</w:t>
            </w:r>
          </w:p>
        </w:tc>
        <w:tc>
          <w:tcPr>
            <w:tcW w:w="3740" w:type="dxa"/>
            <w:tcBorders>
              <w:top w:val="single" w:sz="4" w:space="0" w:color="000000"/>
              <w:left w:val="single" w:sz="4" w:space="0" w:color="000000"/>
              <w:bottom w:val="single" w:sz="4" w:space="0" w:color="000000"/>
            </w:tcBorders>
            <w:shd w:val="clear" w:color="auto" w:fill="C00000"/>
            <w:vAlign w:val="center"/>
          </w:tcPr>
          <w:p w14:paraId="08F87CC6" w14:textId="77777777" w:rsidR="00115F4D" w:rsidRDefault="00115F4D" w:rsidP="00115F4D">
            <w:pPr>
              <w:jc w:val="center"/>
              <w:rPr>
                <w:rFonts w:ascii="Arial" w:hAnsi="Arial" w:cs="Arial"/>
                <w:b/>
              </w:rPr>
            </w:pPr>
            <w:r>
              <w:rPr>
                <w:rFonts w:ascii="Arial" w:hAnsi="Arial" w:cs="Arial"/>
                <w:b/>
              </w:rPr>
              <w:t>Proposición con signos de agrupación</w:t>
            </w:r>
          </w:p>
        </w:tc>
        <w:tc>
          <w:tcPr>
            <w:tcW w:w="246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FD773A6" w14:textId="77777777" w:rsidR="00115F4D" w:rsidRDefault="00115F4D" w:rsidP="00115F4D">
            <w:pPr>
              <w:jc w:val="center"/>
              <w:rPr>
                <w:rFonts w:ascii="Arial" w:hAnsi="Arial" w:cs="Arial"/>
                <w:b/>
                <w:color w:val="0000FF"/>
                <w:lang w:val="pt-BR"/>
              </w:rPr>
            </w:pPr>
            <w:r>
              <w:rPr>
                <w:rFonts w:ascii="Arial" w:hAnsi="Arial" w:cs="Arial"/>
                <w:b/>
              </w:rPr>
              <w:t>Conectiva lógica que debe dominar la proposición compuesta</w:t>
            </w:r>
          </w:p>
        </w:tc>
      </w:tr>
      <w:tr w:rsidR="00115F4D" w14:paraId="4BFCA2C3" w14:textId="77777777" w:rsidTr="00115F4D">
        <w:tc>
          <w:tcPr>
            <w:tcW w:w="2523" w:type="dxa"/>
            <w:tcBorders>
              <w:top w:val="single" w:sz="4" w:space="0" w:color="000000"/>
              <w:left w:val="single" w:sz="4" w:space="0" w:color="000000"/>
              <w:bottom w:val="single" w:sz="4" w:space="0" w:color="000000"/>
            </w:tcBorders>
            <w:shd w:val="clear" w:color="auto" w:fill="auto"/>
          </w:tcPr>
          <w:p w14:paraId="0D1D2982" w14:textId="77777777" w:rsidR="00115F4D" w:rsidRPr="00CB4595" w:rsidRDefault="00115F4D" w:rsidP="00A63682">
            <w:pPr>
              <w:jc w:val="both"/>
              <w:rPr>
                <w:rFonts w:ascii="Arial" w:hAnsi="Arial" w:cs="Arial"/>
                <w:color w:val="C00000"/>
                <w:lang w:val="pt-BR"/>
              </w:rPr>
            </w:pPr>
            <w:proofErr w:type="spellStart"/>
            <w:r w:rsidRPr="00CB4595">
              <w:rPr>
                <w:rFonts w:ascii="Arial" w:hAnsi="Arial" w:cs="Arial"/>
                <w:b/>
                <w:color w:val="C00000"/>
                <w:lang w:val="pt-BR"/>
              </w:rPr>
              <w:t>Ejemplo</w:t>
            </w:r>
            <w:proofErr w:type="spellEnd"/>
            <w:r w:rsidRPr="00CB4595">
              <w:rPr>
                <w:rFonts w:ascii="Arial" w:hAnsi="Arial" w:cs="Arial"/>
                <w:b/>
                <w:color w:val="C00000"/>
                <w:lang w:val="pt-BR"/>
              </w:rPr>
              <w:t xml:space="preserve">: </w:t>
            </w:r>
          </w:p>
          <w:p w14:paraId="32CE0AF0" w14:textId="77777777" w:rsidR="00115F4D" w:rsidRDefault="00115F4D" w:rsidP="00A63682">
            <w:pPr>
              <w:jc w:val="both"/>
              <w:rPr>
                <w:rFonts w:ascii="Arial" w:hAnsi="Arial" w:cs="Arial"/>
                <w:b/>
                <w:lang w:val="pt-BR"/>
              </w:rPr>
            </w:pPr>
            <w:proofErr w:type="gramStart"/>
            <w:r>
              <w:rPr>
                <w:rFonts w:ascii="Arial" w:hAnsi="Arial" w:cs="Arial"/>
                <w:lang w:val="pt-BR"/>
              </w:rPr>
              <w:t>p</w:t>
            </w:r>
            <w:proofErr w:type="gramEnd"/>
            <w:r>
              <w:rPr>
                <w:rFonts w:ascii="Cambria Math" w:hAnsi="Cambria Math" w:cs="Cambria Math"/>
                <w:lang w:val="pt-BR"/>
              </w:rPr>
              <w:t>∧</w:t>
            </w:r>
            <w:r>
              <w:rPr>
                <w:rFonts w:ascii="Arial" w:hAnsi="Arial" w:cs="Arial"/>
                <w:b/>
                <w:lang w:val="pt-BR"/>
              </w:rPr>
              <w:t xml:space="preserve"> </w:t>
            </w:r>
            <w:r>
              <w:rPr>
                <w:rFonts w:ascii="Arial" w:hAnsi="Arial" w:cs="Arial"/>
                <w:lang w:val="pt-BR"/>
              </w:rPr>
              <w:t xml:space="preserve">q </w:t>
            </w:r>
            <w:r>
              <w:rPr>
                <w:rFonts w:ascii="Arial" w:hAnsi="Arial" w:cs="Arial"/>
                <w:b/>
                <w:lang w:val="pt-BR"/>
              </w:rPr>
              <w:t xml:space="preserve">≡ </w:t>
            </w:r>
            <w:r>
              <w:rPr>
                <w:rFonts w:ascii="Arial" w:hAnsi="Arial" w:cs="Arial"/>
                <w:lang w:val="pt-BR"/>
              </w:rPr>
              <w:t xml:space="preserve">r  </w:t>
            </w:r>
          </w:p>
          <w:p w14:paraId="25866132" w14:textId="77777777" w:rsidR="00115F4D" w:rsidRDefault="00115F4D" w:rsidP="00A63682">
            <w:pPr>
              <w:jc w:val="both"/>
              <w:rPr>
                <w:rFonts w:ascii="Arial" w:hAnsi="Arial" w:cs="Arial"/>
                <w:b/>
                <w:lang w:val="pt-BR"/>
              </w:rPr>
            </w:pPr>
          </w:p>
        </w:tc>
        <w:tc>
          <w:tcPr>
            <w:tcW w:w="3740" w:type="dxa"/>
            <w:tcBorders>
              <w:top w:val="single" w:sz="4" w:space="0" w:color="000000"/>
              <w:left w:val="single" w:sz="4" w:space="0" w:color="000000"/>
              <w:bottom w:val="single" w:sz="4" w:space="0" w:color="000000"/>
            </w:tcBorders>
            <w:shd w:val="clear" w:color="auto" w:fill="auto"/>
          </w:tcPr>
          <w:p w14:paraId="2F4B83FF" w14:textId="77777777" w:rsidR="00115F4D" w:rsidRDefault="00115F4D" w:rsidP="00A63682">
            <w:pPr>
              <w:snapToGrid w:val="0"/>
              <w:jc w:val="both"/>
              <w:rPr>
                <w:rFonts w:ascii="Arial" w:hAnsi="Arial" w:cs="Arial"/>
                <w:b/>
              </w:rPr>
            </w:pPr>
          </w:p>
          <w:p w14:paraId="7F139663" w14:textId="77777777" w:rsidR="00115F4D" w:rsidRDefault="00115F4D" w:rsidP="00A63682">
            <w:pPr>
              <w:jc w:val="both"/>
              <w:rPr>
                <w:rFonts w:ascii="Arial" w:hAnsi="Arial" w:cs="Arial"/>
                <w:b/>
                <w:lang w:val="pt-BR"/>
              </w:rPr>
            </w:pPr>
            <w:r>
              <w:rPr>
                <w:rFonts w:ascii="Arial" w:hAnsi="Arial" w:cs="Arial"/>
                <w:b/>
              </w:rPr>
              <w:t xml:space="preserve">[p </w:t>
            </w:r>
            <w:r>
              <w:rPr>
                <w:rFonts w:ascii="Cambria Math" w:hAnsi="Cambria Math" w:cs="Cambria Math"/>
                <w:b/>
              </w:rPr>
              <w:t>∧</w:t>
            </w:r>
            <w:r>
              <w:rPr>
                <w:rFonts w:ascii="Arial" w:hAnsi="Arial" w:cs="Arial"/>
                <w:b/>
              </w:rPr>
              <w:t xml:space="preserve"> (q ≡ r</w:t>
            </w:r>
            <w:proofErr w:type="gramStart"/>
            <w:r>
              <w:rPr>
                <w:rFonts w:ascii="Arial" w:hAnsi="Arial" w:cs="Arial"/>
                <w:b/>
              </w:rPr>
              <w:t>) ]</w:t>
            </w:r>
            <w:proofErr w:type="gramEnd"/>
          </w:p>
          <w:p w14:paraId="2D7D627B" w14:textId="77777777" w:rsidR="00115F4D" w:rsidRDefault="00115F4D" w:rsidP="00A63682">
            <w:pPr>
              <w:jc w:val="both"/>
              <w:rPr>
                <w:rFonts w:ascii="Arial" w:hAnsi="Arial" w:cs="Arial"/>
                <w:b/>
                <w:lang w:val="pt-BR"/>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7CEBE" w14:textId="77777777" w:rsidR="00115F4D" w:rsidRDefault="00115F4D" w:rsidP="00A63682">
            <w:pPr>
              <w:snapToGrid w:val="0"/>
              <w:jc w:val="center"/>
              <w:rPr>
                <w:rFonts w:ascii="Arial" w:hAnsi="Arial" w:cs="Arial"/>
                <w:b/>
              </w:rPr>
            </w:pPr>
          </w:p>
          <w:p w14:paraId="7E03227D" w14:textId="77777777" w:rsidR="00115F4D" w:rsidRDefault="00115F4D" w:rsidP="00A63682">
            <w:pPr>
              <w:jc w:val="center"/>
              <w:rPr>
                <w:rFonts w:ascii="Arial" w:hAnsi="Arial" w:cs="Arial"/>
                <w:b/>
              </w:rPr>
            </w:pPr>
            <w:r>
              <w:rPr>
                <w:rFonts w:ascii="Arial" w:hAnsi="Arial" w:cs="Arial"/>
                <w:b/>
              </w:rPr>
              <w:t>Conjunción</w:t>
            </w:r>
          </w:p>
          <w:p w14:paraId="594F22F3" w14:textId="77777777" w:rsidR="00115F4D" w:rsidRDefault="00115F4D" w:rsidP="00A63682">
            <w:pPr>
              <w:jc w:val="center"/>
              <w:rPr>
                <w:rFonts w:ascii="Arial" w:hAnsi="Arial" w:cs="Arial"/>
                <w:b/>
              </w:rPr>
            </w:pPr>
          </w:p>
        </w:tc>
      </w:tr>
      <w:tr w:rsidR="00115F4D" w14:paraId="792371D0" w14:textId="77777777" w:rsidTr="00115F4D">
        <w:tc>
          <w:tcPr>
            <w:tcW w:w="2523" w:type="dxa"/>
            <w:tcBorders>
              <w:top w:val="single" w:sz="4" w:space="0" w:color="000000"/>
              <w:left w:val="single" w:sz="4" w:space="0" w:color="000000"/>
              <w:bottom w:val="single" w:sz="4" w:space="0" w:color="000000"/>
            </w:tcBorders>
            <w:shd w:val="clear" w:color="auto" w:fill="auto"/>
          </w:tcPr>
          <w:p w14:paraId="57863B73" w14:textId="77777777" w:rsidR="00CB4595" w:rsidRPr="00CB4595" w:rsidRDefault="00CB4595" w:rsidP="00CB4595">
            <w:pPr>
              <w:jc w:val="both"/>
              <w:rPr>
                <w:rFonts w:ascii="Arial" w:hAnsi="Arial" w:cs="Arial"/>
                <w:color w:val="C00000"/>
                <w:lang w:val="pt-BR"/>
              </w:rPr>
            </w:pPr>
            <w:proofErr w:type="spellStart"/>
            <w:r w:rsidRPr="00CB4595">
              <w:rPr>
                <w:rFonts w:ascii="Arial" w:hAnsi="Arial" w:cs="Arial"/>
                <w:b/>
                <w:color w:val="C00000"/>
                <w:lang w:val="pt-BR"/>
              </w:rPr>
              <w:t>Ejemplo</w:t>
            </w:r>
            <w:proofErr w:type="spellEnd"/>
            <w:r w:rsidRPr="00CB4595">
              <w:rPr>
                <w:rFonts w:ascii="Arial" w:hAnsi="Arial" w:cs="Arial"/>
                <w:b/>
                <w:color w:val="C00000"/>
                <w:lang w:val="pt-BR"/>
              </w:rPr>
              <w:t xml:space="preserve">: </w:t>
            </w:r>
          </w:p>
          <w:p w14:paraId="43587DA6" w14:textId="77777777" w:rsidR="00115F4D" w:rsidRDefault="00115F4D" w:rsidP="00A63682">
            <w:pPr>
              <w:jc w:val="both"/>
              <w:rPr>
                <w:rFonts w:ascii="Arial" w:hAnsi="Arial" w:cs="Arial"/>
                <w:lang w:val="pt-BR"/>
              </w:rPr>
            </w:pPr>
          </w:p>
          <w:p w14:paraId="34D92EC2" w14:textId="77777777" w:rsidR="00115F4D" w:rsidRDefault="00115F4D" w:rsidP="00A63682">
            <w:pPr>
              <w:jc w:val="both"/>
              <w:rPr>
                <w:rFonts w:ascii="Arial" w:hAnsi="Arial" w:cs="Arial"/>
                <w:lang w:val="pt-BR"/>
              </w:rPr>
            </w:pPr>
            <w:r>
              <w:rPr>
                <w:rFonts w:ascii="Arial" w:hAnsi="Arial" w:cs="Arial"/>
                <w:lang w:val="pt-BR"/>
              </w:rPr>
              <w:t xml:space="preserve">~ p </w:t>
            </w:r>
            <w:r>
              <w:rPr>
                <w:rFonts w:ascii="Cambria Math" w:hAnsi="Cambria Math" w:cs="Cambria Math"/>
                <w:b/>
              </w:rPr>
              <w:t>∧</w:t>
            </w:r>
            <w:r>
              <w:rPr>
                <w:rFonts w:ascii="Arial" w:hAnsi="Arial" w:cs="Arial"/>
                <w:lang w:val="pt-BR"/>
              </w:rPr>
              <w:t xml:space="preserve">q </w:t>
            </w:r>
            <w:r>
              <w:rPr>
                <w:rFonts w:ascii="Arial" w:hAnsi="Arial" w:cs="Arial"/>
                <w:b/>
                <w:lang w:val="pt-BR"/>
              </w:rPr>
              <w:t xml:space="preserve">≡ </w:t>
            </w:r>
            <w:r>
              <w:rPr>
                <w:rFonts w:ascii="Arial" w:hAnsi="Arial" w:cs="Arial"/>
                <w:lang w:val="pt-BR"/>
              </w:rPr>
              <w:t xml:space="preserve">r  </w:t>
            </w:r>
          </w:p>
          <w:p w14:paraId="0AE3A012" w14:textId="77777777" w:rsidR="00115F4D" w:rsidRDefault="00115F4D" w:rsidP="00A63682">
            <w:pPr>
              <w:jc w:val="both"/>
              <w:rPr>
                <w:rFonts w:ascii="Arial" w:hAnsi="Arial" w:cs="Arial"/>
                <w:lang w:val="pt-BR"/>
              </w:rPr>
            </w:pPr>
          </w:p>
        </w:tc>
        <w:tc>
          <w:tcPr>
            <w:tcW w:w="3740" w:type="dxa"/>
            <w:tcBorders>
              <w:top w:val="single" w:sz="4" w:space="0" w:color="000000"/>
              <w:left w:val="single" w:sz="4" w:space="0" w:color="000000"/>
              <w:bottom w:val="single" w:sz="4" w:space="0" w:color="000000"/>
            </w:tcBorders>
            <w:shd w:val="clear" w:color="auto" w:fill="auto"/>
          </w:tcPr>
          <w:p w14:paraId="598092FA" w14:textId="77777777" w:rsidR="00115F4D" w:rsidRDefault="00115F4D" w:rsidP="00A63682">
            <w:pPr>
              <w:snapToGrid w:val="0"/>
              <w:jc w:val="both"/>
              <w:rPr>
                <w:rFonts w:ascii="Arial" w:hAnsi="Arial" w:cs="Arial"/>
                <w:lang w:val="pt-BR"/>
              </w:rPr>
            </w:pPr>
          </w:p>
          <w:p w14:paraId="349362C1" w14:textId="77777777" w:rsidR="00115F4D" w:rsidRDefault="00115F4D" w:rsidP="00A63682">
            <w:pPr>
              <w:jc w:val="both"/>
              <w:rPr>
                <w:rFonts w:ascii="Arial" w:hAnsi="Arial" w:cs="Arial"/>
              </w:rPr>
            </w:pPr>
          </w:p>
          <w:p w14:paraId="1540491A" w14:textId="77777777" w:rsidR="00115F4D" w:rsidRDefault="00115F4D" w:rsidP="00A63682">
            <w:pPr>
              <w:jc w:val="both"/>
              <w:rPr>
                <w:rFonts w:ascii="Arial" w:hAnsi="Arial" w:cs="Arial"/>
                <w:b/>
              </w:rPr>
            </w:pPr>
            <w:r>
              <w:rPr>
                <w:rFonts w:ascii="Arial" w:hAnsi="Arial" w:cs="Arial"/>
                <w:b/>
              </w:rPr>
              <w:t>~ [(</w:t>
            </w:r>
            <w:proofErr w:type="gramStart"/>
            <w:r>
              <w:rPr>
                <w:rFonts w:ascii="Arial" w:hAnsi="Arial" w:cs="Arial"/>
                <w:b/>
              </w:rPr>
              <w:t xml:space="preserve">p  </w:t>
            </w:r>
            <w:r>
              <w:rPr>
                <w:rFonts w:ascii="Cambria Math" w:hAnsi="Cambria Math" w:cs="Cambria Math"/>
                <w:b/>
              </w:rPr>
              <w:t>∧</w:t>
            </w:r>
            <w:proofErr w:type="gramEnd"/>
            <w:r>
              <w:rPr>
                <w:rFonts w:ascii="Arial" w:hAnsi="Arial" w:cs="Arial"/>
                <w:b/>
              </w:rPr>
              <w:t xml:space="preserve">  q) ≡ r ] </w:t>
            </w:r>
          </w:p>
          <w:p w14:paraId="5E412CC1" w14:textId="77777777" w:rsidR="00115F4D" w:rsidRDefault="00115F4D" w:rsidP="00A63682">
            <w:pPr>
              <w:jc w:val="both"/>
              <w:rPr>
                <w:rFonts w:ascii="Arial" w:hAnsi="Arial" w:cs="Arial"/>
                <w:b/>
              </w:rPr>
            </w:pPr>
          </w:p>
          <w:p w14:paraId="055EDECE" w14:textId="77777777" w:rsidR="00115F4D" w:rsidRDefault="00115F4D" w:rsidP="00A63682">
            <w:pPr>
              <w:jc w:val="both"/>
              <w:rPr>
                <w:rFonts w:ascii="Arial" w:hAnsi="Arial" w:cs="Arial"/>
                <w:b/>
              </w:rPr>
            </w:pPr>
            <w:r>
              <w:rPr>
                <w:rFonts w:ascii="Arial" w:hAnsi="Arial" w:cs="Arial"/>
              </w:rPr>
              <w:t xml:space="preserve">Otra manera de agrupar podría ser la siguiente: </w:t>
            </w:r>
          </w:p>
          <w:p w14:paraId="23962D86" w14:textId="77777777" w:rsidR="00115F4D" w:rsidRDefault="00115F4D" w:rsidP="00A63682">
            <w:pPr>
              <w:jc w:val="both"/>
              <w:rPr>
                <w:rFonts w:ascii="Arial" w:hAnsi="Arial" w:cs="Arial"/>
              </w:rPr>
            </w:pPr>
            <w:r>
              <w:rPr>
                <w:rFonts w:ascii="Arial" w:hAnsi="Arial" w:cs="Arial"/>
                <w:b/>
              </w:rPr>
              <w:t xml:space="preserve"> ~ [p </w:t>
            </w:r>
            <w:r>
              <w:rPr>
                <w:rFonts w:ascii="Cambria Math" w:hAnsi="Cambria Math" w:cs="Cambria Math"/>
                <w:b/>
              </w:rPr>
              <w:t>∧</w:t>
            </w:r>
            <w:r>
              <w:rPr>
                <w:rFonts w:ascii="Arial" w:hAnsi="Arial" w:cs="Arial"/>
                <w:b/>
              </w:rPr>
              <w:t xml:space="preserve"> (q ≡ </w:t>
            </w:r>
            <w:proofErr w:type="gramStart"/>
            <w:r>
              <w:rPr>
                <w:rFonts w:ascii="Arial" w:hAnsi="Arial" w:cs="Arial"/>
                <w:b/>
              </w:rPr>
              <w:t>r )</w:t>
            </w:r>
            <w:proofErr w:type="gramEnd"/>
            <w:r>
              <w:rPr>
                <w:rFonts w:ascii="Arial" w:hAnsi="Arial" w:cs="Arial"/>
                <w:b/>
              </w:rPr>
              <w:t xml:space="preserve">] </w:t>
            </w:r>
          </w:p>
          <w:p w14:paraId="535D395B" w14:textId="77777777" w:rsidR="00115F4D" w:rsidRDefault="00115F4D" w:rsidP="00A63682">
            <w:pPr>
              <w:jc w:val="both"/>
              <w:rPr>
                <w:rFonts w:ascii="Arial" w:hAnsi="Arial" w:cs="Arial"/>
              </w:rPr>
            </w:pPr>
          </w:p>
          <w:p w14:paraId="3A6E436E" w14:textId="77777777" w:rsidR="00115F4D" w:rsidRDefault="00115F4D" w:rsidP="00A63682">
            <w:pPr>
              <w:jc w:val="both"/>
              <w:rPr>
                <w:rFonts w:ascii="Arial" w:hAnsi="Arial" w:cs="Arial"/>
              </w:rPr>
            </w:pPr>
            <w:r>
              <w:rPr>
                <w:rFonts w:ascii="Arial" w:hAnsi="Arial" w:cs="Arial"/>
              </w:rPr>
              <w:t>La negación sigue siendo de cualquier forma el signo predominante</w:t>
            </w:r>
          </w:p>
          <w:p w14:paraId="331DB7F7" w14:textId="77777777" w:rsidR="00115F4D" w:rsidRDefault="00115F4D" w:rsidP="00A63682">
            <w:pPr>
              <w:jc w:val="both"/>
              <w:rPr>
                <w:rFonts w:ascii="Arial" w:hAnsi="Arial" w:cs="Arial"/>
              </w:rPr>
            </w:pPr>
          </w:p>
          <w:p w14:paraId="162752E1" w14:textId="77777777" w:rsidR="00115F4D" w:rsidRDefault="00115F4D" w:rsidP="00A63682">
            <w:pPr>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33489" w14:textId="77777777" w:rsidR="00115F4D" w:rsidRDefault="00115F4D" w:rsidP="00A63682">
            <w:pPr>
              <w:jc w:val="center"/>
              <w:rPr>
                <w:rFonts w:ascii="Arial" w:hAnsi="Arial" w:cs="Arial"/>
                <w:b/>
                <w:color w:val="0000FF"/>
              </w:rPr>
            </w:pPr>
            <w:r>
              <w:rPr>
                <w:rFonts w:ascii="Arial" w:hAnsi="Arial" w:cs="Arial"/>
                <w:b/>
              </w:rPr>
              <w:t>Negación</w:t>
            </w:r>
          </w:p>
        </w:tc>
      </w:tr>
      <w:tr w:rsidR="00115F4D" w14:paraId="72DF0BC2" w14:textId="77777777" w:rsidTr="00115F4D">
        <w:tc>
          <w:tcPr>
            <w:tcW w:w="2523" w:type="dxa"/>
            <w:tcBorders>
              <w:top w:val="single" w:sz="4" w:space="0" w:color="000000"/>
              <w:left w:val="single" w:sz="4" w:space="0" w:color="000000"/>
              <w:bottom w:val="single" w:sz="4" w:space="0" w:color="000000"/>
            </w:tcBorders>
            <w:shd w:val="clear" w:color="auto" w:fill="auto"/>
          </w:tcPr>
          <w:p w14:paraId="561750DE" w14:textId="77777777" w:rsidR="00CB4595" w:rsidRPr="00CB4595" w:rsidRDefault="00CB4595" w:rsidP="00CB4595">
            <w:pPr>
              <w:jc w:val="both"/>
              <w:rPr>
                <w:rFonts w:ascii="Arial" w:hAnsi="Arial" w:cs="Arial"/>
                <w:color w:val="C00000"/>
                <w:lang w:val="pt-BR"/>
              </w:rPr>
            </w:pPr>
            <w:proofErr w:type="spellStart"/>
            <w:r w:rsidRPr="00CB4595">
              <w:rPr>
                <w:rFonts w:ascii="Arial" w:hAnsi="Arial" w:cs="Arial"/>
                <w:b/>
                <w:color w:val="C00000"/>
                <w:lang w:val="pt-BR"/>
              </w:rPr>
              <w:t>Ejemplo</w:t>
            </w:r>
            <w:proofErr w:type="spellEnd"/>
            <w:r w:rsidRPr="00CB4595">
              <w:rPr>
                <w:rFonts w:ascii="Arial" w:hAnsi="Arial" w:cs="Arial"/>
                <w:b/>
                <w:color w:val="C00000"/>
                <w:lang w:val="pt-BR"/>
              </w:rPr>
              <w:t xml:space="preserve">: </w:t>
            </w:r>
          </w:p>
          <w:p w14:paraId="1E994BCC" w14:textId="77777777" w:rsidR="00115F4D" w:rsidRDefault="00115F4D" w:rsidP="00A63682">
            <w:pPr>
              <w:jc w:val="both"/>
              <w:rPr>
                <w:rFonts w:ascii="Arial" w:hAnsi="Arial" w:cs="Arial"/>
              </w:rPr>
            </w:pPr>
            <w:r>
              <w:rPr>
                <w:rFonts w:ascii="Arial" w:hAnsi="Arial" w:cs="Arial"/>
              </w:rPr>
              <w:t xml:space="preserve">~ p </w:t>
            </w:r>
            <w:r>
              <w:rPr>
                <w:rFonts w:ascii="Cambria Math" w:hAnsi="Cambria Math" w:cs="Cambria Math"/>
                <w:b/>
              </w:rPr>
              <w:t>∧</w:t>
            </w:r>
            <w:proofErr w:type="gramStart"/>
            <w:r>
              <w:rPr>
                <w:rFonts w:ascii="Arial" w:hAnsi="Arial" w:cs="Arial"/>
              </w:rPr>
              <w:t xml:space="preserve">q </w:t>
            </w:r>
            <w:r>
              <w:rPr>
                <w:rFonts w:ascii="Arial" w:hAnsi="Arial" w:cs="Arial"/>
                <w:b/>
              </w:rPr>
              <w:t xml:space="preserve"> </w:t>
            </w:r>
            <w:r>
              <w:rPr>
                <w:rFonts w:ascii="Cambria Math" w:hAnsi="Cambria Math" w:cs="Cambria Math"/>
                <w:lang w:eastAsia="he-IL" w:bidi="he-IL"/>
              </w:rPr>
              <w:t>⊃</w:t>
            </w:r>
            <w:proofErr w:type="gramEnd"/>
            <w:r>
              <w:rPr>
                <w:rFonts w:ascii="Arial" w:hAnsi="Arial" w:cs="Arial"/>
                <w:lang w:eastAsia="he-IL" w:bidi="he-IL"/>
              </w:rPr>
              <w:t xml:space="preserve"> </w:t>
            </w:r>
            <w:r>
              <w:rPr>
                <w:rFonts w:ascii="Arial" w:hAnsi="Arial" w:cs="Arial"/>
              </w:rPr>
              <w:t xml:space="preserve">r  </w:t>
            </w:r>
            <w:r>
              <w:rPr>
                <w:rFonts w:ascii="Cambria Math" w:hAnsi="Cambria Math" w:cs="Cambria Math"/>
                <w:b/>
              </w:rPr>
              <w:t>∨</w:t>
            </w:r>
            <w:r>
              <w:rPr>
                <w:rFonts w:ascii="Arial" w:hAnsi="Arial" w:cs="Arial"/>
                <w:b/>
              </w:rPr>
              <w:t xml:space="preserve"> </w:t>
            </w:r>
            <w:r>
              <w:rPr>
                <w:rFonts w:ascii="Arial" w:hAnsi="Arial" w:cs="Arial"/>
              </w:rPr>
              <w:t>s</w:t>
            </w:r>
          </w:p>
          <w:p w14:paraId="79FD990A"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10E4FCDC" w14:textId="77777777" w:rsidR="00115F4D" w:rsidRDefault="00115F4D" w:rsidP="00A63682">
            <w:pPr>
              <w:snapToGrid w:val="0"/>
              <w:jc w:val="both"/>
              <w:rPr>
                <w:rFonts w:ascii="Arial" w:hAnsi="Arial" w:cs="Arial"/>
              </w:rPr>
            </w:pPr>
          </w:p>
          <w:p w14:paraId="3BC550E0" w14:textId="77777777" w:rsidR="00115F4D" w:rsidRDefault="00115F4D" w:rsidP="00A63682">
            <w:pPr>
              <w:jc w:val="both"/>
              <w:rPr>
                <w:rFonts w:ascii="Arial" w:hAnsi="Arial" w:cs="Arial"/>
                <w:b/>
              </w:rPr>
            </w:pPr>
            <w:r>
              <w:rPr>
                <w:rFonts w:ascii="Arial" w:hAnsi="Arial" w:cs="Arial"/>
                <w:b/>
              </w:rPr>
              <w:t xml:space="preserve">[(~ p </w:t>
            </w:r>
            <w:r>
              <w:rPr>
                <w:rFonts w:ascii="Cambria Math" w:hAnsi="Cambria Math" w:cs="Cambria Math"/>
                <w:b/>
              </w:rPr>
              <w:t>∧</w:t>
            </w:r>
            <w:r>
              <w:rPr>
                <w:rFonts w:ascii="Arial" w:hAnsi="Arial" w:cs="Arial"/>
                <w:b/>
              </w:rPr>
              <w:t xml:space="preserve"> </w:t>
            </w:r>
            <w:proofErr w:type="gramStart"/>
            <w:r>
              <w:rPr>
                <w:rFonts w:ascii="Arial" w:hAnsi="Arial" w:cs="Arial"/>
                <w:b/>
              </w:rPr>
              <w:t>q )</w:t>
            </w:r>
            <w:proofErr w:type="gramEnd"/>
            <w:r>
              <w:rPr>
                <w:rFonts w:ascii="Arial" w:hAnsi="Arial" w:cs="Arial"/>
                <w:b/>
              </w:rPr>
              <w:t xml:space="preserve"> </w:t>
            </w:r>
            <w:r>
              <w:rPr>
                <w:rFonts w:ascii="Cambria Math" w:hAnsi="Cambria Math" w:cs="Cambria Math"/>
                <w:b/>
                <w:lang w:eastAsia="he-IL" w:bidi="he-IL"/>
              </w:rPr>
              <w:t>⊃</w:t>
            </w:r>
            <w:r>
              <w:rPr>
                <w:rFonts w:ascii="Arial" w:hAnsi="Arial" w:cs="Arial"/>
                <w:b/>
                <w:lang w:eastAsia="he-IL" w:bidi="he-IL"/>
              </w:rPr>
              <w:t xml:space="preserve"> ( </w:t>
            </w:r>
            <w:r>
              <w:rPr>
                <w:rFonts w:ascii="Arial" w:hAnsi="Arial" w:cs="Arial"/>
                <w:b/>
              </w:rPr>
              <w:t xml:space="preserve">r  </w:t>
            </w:r>
            <w:r>
              <w:rPr>
                <w:rFonts w:ascii="Cambria Math" w:hAnsi="Cambria Math" w:cs="Cambria Math"/>
                <w:b/>
              </w:rPr>
              <w:t>∨</w:t>
            </w:r>
            <w:r>
              <w:rPr>
                <w:rFonts w:ascii="Arial" w:hAnsi="Arial" w:cs="Arial"/>
                <w:b/>
              </w:rPr>
              <w:t xml:space="preserve"> s) ]</w:t>
            </w:r>
          </w:p>
          <w:p w14:paraId="1BBC69C2" w14:textId="77777777" w:rsidR="00115F4D" w:rsidRDefault="00115F4D" w:rsidP="00A63682">
            <w:pPr>
              <w:jc w:val="both"/>
              <w:rPr>
                <w:rFonts w:ascii="Arial" w:hAnsi="Arial" w:cs="Arial"/>
                <w:b/>
              </w:rPr>
            </w:pPr>
          </w:p>
          <w:p w14:paraId="2631FCCA" w14:textId="77777777" w:rsidR="00115F4D" w:rsidRDefault="00115F4D" w:rsidP="00A63682">
            <w:pPr>
              <w:jc w:val="both"/>
              <w:rPr>
                <w:rFonts w:ascii="Arial" w:hAnsi="Arial" w:cs="Arial"/>
              </w:rPr>
            </w:pPr>
          </w:p>
          <w:p w14:paraId="66BB8588" w14:textId="77777777" w:rsidR="00115F4D" w:rsidRDefault="00115F4D" w:rsidP="00A63682">
            <w:pPr>
              <w:jc w:val="both"/>
              <w:rPr>
                <w:rFonts w:ascii="Arial" w:hAnsi="Arial" w:cs="Arial"/>
              </w:rPr>
            </w:pPr>
            <w:r>
              <w:rPr>
                <w:rFonts w:ascii="Arial" w:hAnsi="Arial" w:cs="Arial"/>
              </w:rPr>
              <w:t>Otra manera de agrupar podría ser la siguiente:</w:t>
            </w:r>
          </w:p>
          <w:p w14:paraId="42FE9C6E" w14:textId="77777777" w:rsidR="00115F4D" w:rsidRDefault="00115F4D" w:rsidP="00A63682">
            <w:pPr>
              <w:jc w:val="both"/>
              <w:rPr>
                <w:rFonts w:ascii="Arial" w:hAnsi="Arial" w:cs="Arial"/>
              </w:rPr>
            </w:pPr>
          </w:p>
          <w:p w14:paraId="3CC402A0" w14:textId="77777777" w:rsidR="00115F4D" w:rsidRDefault="00115F4D" w:rsidP="00A63682">
            <w:pPr>
              <w:jc w:val="both"/>
              <w:rPr>
                <w:rFonts w:ascii="Arial" w:hAnsi="Arial" w:cs="Arial"/>
                <w:b/>
              </w:rPr>
            </w:pPr>
            <w:r>
              <w:rPr>
                <w:rFonts w:ascii="Arial" w:hAnsi="Arial" w:cs="Arial"/>
                <w:b/>
              </w:rPr>
              <w:t xml:space="preserve">[~ (p </w:t>
            </w:r>
            <w:r>
              <w:rPr>
                <w:rFonts w:ascii="Cambria Math" w:hAnsi="Cambria Math" w:cs="Cambria Math"/>
                <w:b/>
              </w:rPr>
              <w:t>∧</w:t>
            </w:r>
            <w:r>
              <w:rPr>
                <w:rFonts w:ascii="Arial" w:hAnsi="Arial" w:cs="Arial"/>
                <w:b/>
              </w:rPr>
              <w:t xml:space="preserve"> </w:t>
            </w:r>
            <w:proofErr w:type="gramStart"/>
            <w:r>
              <w:rPr>
                <w:rFonts w:ascii="Arial" w:hAnsi="Arial" w:cs="Arial"/>
                <w:b/>
              </w:rPr>
              <w:t>q )</w:t>
            </w:r>
            <w:proofErr w:type="gramEnd"/>
            <w:r>
              <w:rPr>
                <w:rFonts w:ascii="Arial" w:hAnsi="Arial" w:cs="Arial"/>
                <w:b/>
              </w:rPr>
              <w:t xml:space="preserve"> </w:t>
            </w:r>
            <w:r>
              <w:rPr>
                <w:rFonts w:ascii="Cambria Math" w:hAnsi="Cambria Math" w:cs="Cambria Math"/>
                <w:b/>
                <w:lang w:eastAsia="he-IL" w:bidi="he-IL"/>
              </w:rPr>
              <w:t>⊃</w:t>
            </w:r>
            <w:r>
              <w:rPr>
                <w:rFonts w:ascii="Arial" w:hAnsi="Arial" w:cs="Arial"/>
                <w:b/>
                <w:lang w:eastAsia="he-IL" w:bidi="he-IL"/>
              </w:rPr>
              <w:t xml:space="preserve"> ( </w:t>
            </w:r>
            <w:r>
              <w:rPr>
                <w:rFonts w:ascii="Arial" w:hAnsi="Arial" w:cs="Arial"/>
                <w:b/>
              </w:rPr>
              <w:t xml:space="preserve">r </w:t>
            </w:r>
            <w:r>
              <w:rPr>
                <w:rFonts w:ascii="Cambria Math" w:hAnsi="Cambria Math" w:cs="Cambria Math"/>
                <w:b/>
              </w:rPr>
              <w:t xml:space="preserve">∨ </w:t>
            </w:r>
            <w:r>
              <w:rPr>
                <w:rFonts w:ascii="Arial" w:hAnsi="Arial" w:cs="Arial"/>
                <w:b/>
              </w:rPr>
              <w:t>s) ]</w:t>
            </w:r>
          </w:p>
          <w:p w14:paraId="46A585B9" w14:textId="77777777" w:rsidR="00115F4D" w:rsidRDefault="00115F4D" w:rsidP="00A63682">
            <w:pPr>
              <w:jc w:val="both"/>
              <w:rPr>
                <w:rFonts w:ascii="Arial" w:hAnsi="Arial" w:cs="Arial"/>
                <w:b/>
              </w:rPr>
            </w:pPr>
          </w:p>
          <w:p w14:paraId="5707DCA1" w14:textId="77777777" w:rsidR="00115F4D" w:rsidRDefault="00115F4D" w:rsidP="00A63682">
            <w:pPr>
              <w:jc w:val="both"/>
              <w:rPr>
                <w:rFonts w:ascii="Arial" w:hAnsi="Arial" w:cs="Arial"/>
              </w:rPr>
            </w:pPr>
          </w:p>
          <w:p w14:paraId="63A7DED5" w14:textId="77777777" w:rsidR="00115F4D" w:rsidRDefault="00115F4D" w:rsidP="00A63682">
            <w:pPr>
              <w:jc w:val="both"/>
              <w:rPr>
                <w:rFonts w:ascii="Arial" w:hAnsi="Arial" w:cs="Arial"/>
              </w:rPr>
            </w:pPr>
            <w:r>
              <w:rPr>
                <w:rFonts w:ascii="Arial" w:hAnsi="Arial" w:cs="Arial"/>
              </w:rPr>
              <w:t xml:space="preserve">Sea de cualquiera de las dos formas como deseemos agruparlos, la conectiva principal seguiría siendo el condicional, pues es la que agrupa más elementos, ya </w:t>
            </w:r>
            <w:proofErr w:type="gramStart"/>
            <w:r>
              <w:rPr>
                <w:rFonts w:ascii="Arial" w:hAnsi="Arial" w:cs="Arial"/>
              </w:rPr>
              <w:t>que  une</w:t>
            </w:r>
            <w:proofErr w:type="gramEnd"/>
            <w:r>
              <w:rPr>
                <w:rFonts w:ascii="Arial" w:hAnsi="Arial" w:cs="Arial"/>
              </w:rPr>
              <w:t xml:space="preserve"> a todo el bloque de la derecha con el bloque de la izquierda (cuatro proposiciones simples en total). Mientras que las conectivas que se encuentran dentro de los paréntesis sólo unen cada una a dos proposiciones o, en su caso, la negación, sólo afecta también a dos proposiciones.</w:t>
            </w:r>
          </w:p>
        </w:tc>
        <w:tc>
          <w:tcPr>
            <w:tcW w:w="2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831F" w14:textId="77777777" w:rsidR="00115F4D" w:rsidRDefault="00115F4D" w:rsidP="00A63682">
            <w:pPr>
              <w:jc w:val="center"/>
              <w:rPr>
                <w:rFonts w:ascii="Arial" w:hAnsi="Arial" w:cs="Arial"/>
              </w:rPr>
            </w:pPr>
            <w:r>
              <w:rPr>
                <w:rFonts w:ascii="Arial" w:hAnsi="Arial" w:cs="Arial"/>
                <w:b/>
              </w:rPr>
              <w:lastRenderedPageBreak/>
              <w:t>Condicional</w:t>
            </w:r>
          </w:p>
        </w:tc>
      </w:tr>
      <w:tr w:rsidR="00115F4D" w14:paraId="10F0DBE1" w14:textId="77777777" w:rsidTr="00115F4D">
        <w:tc>
          <w:tcPr>
            <w:tcW w:w="2523" w:type="dxa"/>
            <w:tcBorders>
              <w:top w:val="single" w:sz="4" w:space="0" w:color="000000"/>
              <w:left w:val="single" w:sz="4" w:space="0" w:color="000000"/>
              <w:bottom w:val="single" w:sz="4" w:space="0" w:color="000000"/>
            </w:tcBorders>
            <w:shd w:val="clear" w:color="auto" w:fill="auto"/>
          </w:tcPr>
          <w:p w14:paraId="71D306F6" w14:textId="77777777" w:rsidR="00115F4D" w:rsidRPr="00072B09" w:rsidRDefault="00115F4D" w:rsidP="00A63682">
            <w:r>
              <w:rPr>
                <w:rFonts w:ascii="Arial" w:hAnsi="Arial" w:cs="Arial"/>
              </w:rPr>
              <w:lastRenderedPageBreak/>
              <w:t xml:space="preserve">1)  p </w:t>
            </w:r>
            <w:r>
              <w:rPr>
                <w:rFonts w:ascii="Cambria Math" w:hAnsi="Cambria Math" w:cs="Cambria Math"/>
                <w:lang w:eastAsia="he-IL" w:bidi="he-IL"/>
              </w:rPr>
              <w:t>⊃</w:t>
            </w:r>
            <w:r>
              <w:rPr>
                <w:rFonts w:ascii="Arial" w:hAnsi="Arial" w:cs="Arial"/>
                <w:b/>
              </w:rPr>
              <w:t xml:space="preserve"> </w:t>
            </w:r>
            <w:r>
              <w:rPr>
                <w:rFonts w:ascii="Arial" w:hAnsi="Arial" w:cs="Arial"/>
              </w:rPr>
              <w:t xml:space="preserve">q </w:t>
            </w:r>
            <w:r>
              <w:rPr>
                <w:rFonts w:ascii="Cambria Math" w:hAnsi="Cambria Math" w:cs="Cambria Math"/>
                <w:b/>
              </w:rPr>
              <w:t>∨</w:t>
            </w:r>
            <w:r>
              <w:rPr>
                <w:rFonts w:ascii="Arial" w:hAnsi="Arial" w:cs="Arial"/>
                <w:b/>
              </w:rPr>
              <w:t xml:space="preserve"> </w:t>
            </w:r>
            <w:r>
              <w:rPr>
                <w:rFonts w:ascii="Arial" w:hAnsi="Arial" w:cs="Arial"/>
              </w:rPr>
              <w:t xml:space="preserve">r  </w:t>
            </w:r>
          </w:p>
          <w:p w14:paraId="47BF0460"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0617BE34"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7E896DF" w14:textId="77777777" w:rsidR="00115F4D" w:rsidRDefault="00115F4D" w:rsidP="00A63682">
            <w:pPr>
              <w:jc w:val="both"/>
              <w:rPr>
                <w:rFonts w:ascii="Arial" w:hAnsi="Arial" w:cs="Arial"/>
              </w:rPr>
            </w:pPr>
          </w:p>
        </w:tc>
      </w:tr>
      <w:tr w:rsidR="00115F4D" w14:paraId="386CDF8F" w14:textId="77777777" w:rsidTr="00115F4D">
        <w:tc>
          <w:tcPr>
            <w:tcW w:w="2523" w:type="dxa"/>
            <w:tcBorders>
              <w:top w:val="single" w:sz="4" w:space="0" w:color="000000"/>
              <w:left w:val="single" w:sz="4" w:space="0" w:color="000000"/>
              <w:bottom w:val="single" w:sz="4" w:space="0" w:color="000000"/>
            </w:tcBorders>
            <w:shd w:val="clear" w:color="auto" w:fill="auto"/>
          </w:tcPr>
          <w:p w14:paraId="03300BAD" w14:textId="77777777" w:rsidR="00115F4D" w:rsidRDefault="00115F4D" w:rsidP="00A63682">
            <w:pPr>
              <w:jc w:val="both"/>
              <w:rPr>
                <w:rFonts w:ascii="Arial" w:hAnsi="Arial" w:cs="Arial"/>
              </w:rPr>
            </w:pPr>
            <w:r>
              <w:rPr>
                <w:rFonts w:ascii="Arial" w:hAnsi="Arial" w:cs="Arial"/>
              </w:rPr>
              <w:t xml:space="preserve">2) ~ p </w:t>
            </w:r>
            <w:r>
              <w:rPr>
                <w:rFonts w:ascii="Cambria Math" w:hAnsi="Cambria Math" w:cs="Cambria Math"/>
                <w:lang w:eastAsia="he-IL" w:bidi="he-IL"/>
              </w:rPr>
              <w:t xml:space="preserve">⊃ </w:t>
            </w:r>
            <w:r>
              <w:rPr>
                <w:rFonts w:ascii="Arial" w:hAnsi="Arial" w:cs="Arial"/>
                <w:lang w:eastAsia="he-IL" w:bidi="he-IL"/>
              </w:rPr>
              <w:t xml:space="preserve">q </w:t>
            </w:r>
            <w:r>
              <w:rPr>
                <w:rFonts w:ascii="Cambria Math" w:hAnsi="Cambria Math" w:cs="Cambria Math"/>
                <w:lang w:eastAsia="he-IL" w:bidi="he-IL"/>
              </w:rPr>
              <w:t xml:space="preserve">⊃ </w:t>
            </w:r>
            <w:r>
              <w:rPr>
                <w:rFonts w:ascii="Arial" w:hAnsi="Arial" w:cs="Arial"/>
                <w:lang w:eastAsia="he-IL" w:bidi="he-IL"/>
              </w:rPr>
              <w:t xml:space="preserve">r </w:t>
            </w:r>
            <w:r>
              <w:rPr>
                <w:rFonts w:ascii="Cambria Math" w:hAnsi="Cambria Math" w:cs="Cambria Math"/>
                <w:lang w:eastAsia="he-IL" w:bidi="he-IL"/>
              </w:rPr>
              <w:t xml:space="preserve">⊃ </w:t>
            </w:r>
            <w:r>
              <w:rPr>
                <w:rFonts w:ascii="Arial" w:hAnsi="Arial" w:cs="Arial"/>
                <w:lang w:eastAsia="he-IL" w:bidi="he-IL"/>
              </w:rPr>
              <w:t>s</w:t>
            </w:r>
            <w:r>
              <w:rPr>
                <w:rFonts w:ascii="Arial" w:hAnsi="Arial" w:cs="Arial"/>
              </w:rPr>
              <w:t xml:space="preserve">  </w:t>
            </w:r>
          </w:p>
          <w:p w14:paraId="653CA384"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6259FD95" w14:textId="77777777" w:rsidR="00115F4D" w:rsidRDefault="00115F4D" w:rsidP="00A63682">
            <w:pPr>
              <w:snapToGrid w:val="0"/>
              <w:jc w:val="both"/>
              <w:rPr>
                <w:rFonts w:ascii="Arial" w:hAnsi="Arial" w:cs="Arial"/>
              </w:rPr>
            </w:pPr>
          </w:p>
          <w:p w14:paraId="31622CEC" w14:textId="77777777" w:rsidR="00115F4D" w:rsidRDefault="00115F4D" w:rsidP="00A63682">
            <w:pPr>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1E6233E0" w14:textId="77777777" w:rsidR="00115F4D" w:rsidRDefault="00115F4D" w:rsidP="00A63682">
            <w:pPr>
              <w:jc w:val="both"/>
              <w:rPr>
                <w:rFonts w:ascii="Arial" w:hAnsi="Arial" w:cs="Arial"/>
              </w:rPr>
            </w:pPr>
          </w:p>
        </w:tc>
      </w:tr>
      <w:tr w:rsidR="00115F4D" w14:paraId="49038238" w14:textId="77777777" w:rsidTr="00115F4D">
        <w:tc>
          <w:tcPr>
            <w:tcW w:w="2523" w:type="dxa"/>
            <w:tcBorders>
              <w:top w:val="single" w:sz="4" w:space="0" w:color="000000"/>
              <w:left w:val="single" w:sz="4" w:space="0" w:color="000000"/>
              <w:bottom w:val="single" w:sz="4" w:space="0" w:color="000000"/>
            </w:tcBorders>
            <w:shd w:val="clear" w:color="auto" w:fill="auto"/>
          </w:tcPr>
          <w:p w14:paraId="43C939DB" w14:textId="77777777" w:rsidR="00115F4D" w:rsidRDefault="00115F4D" w:rsidP="00A63682">
            <w:pPr>
              <w:jc w:val="both"/>
              <w:rPr>
                <w:rFonts w:ascii="Arial" w:hAnsi="Arial" w:cs="Arial"/>
              </w:rPr>
            </w:pPr>
            <w:r>
              <w:rPr>
                <w:rFonts w:ascii="Arial" w:hAnsi="Arial" w:cs="Arial"/>
              </w:rPr>
              <w:t xml:space="preserve">3) ~ p </w:t>
            </w:r>
            <w:r>
              <w:rPr>
                <w:rFonts w:ascii="Cambria Math" w:hAnsi="Cambria Math" w:cs="Cambria Math"/>
              </w:rPr>
              <w:t>∧</w:t>
            </w:r>
            <w:r>
              <w:rPr>
                <w:rFonts w:ascii="Arial" w:hAnsi="Arial" w:cs="Arial"/>
                <w:b/>
              </w:rPr>
              <w:t xml:space="preserve"> </w:t>
            </w:r>
            <w:proofErr w:type="gramStart"/>
            <w:r>
              <w:rPr>
                <w:rFonts w:ascii="Arial" w:hAnsi="Arial" w:cs="Arial"/>
              </w:rPr>
              <w:t xml:space="preserve">q </w:t>
            </w:r>
            <w:r>
              <w:rPr>
                <w:rFonts w:ascii="Arial" w:hAnsi="Arial" w:cs="Arial"/>
                <w:b/>
              </w:rPr>
              <w:t xml:space="preserve"> </w:t>
            </w:r>
            <w:r>
              <w:rPr>
                <w:rFonts w:ascii="Cambria Math" w:hAnsi="Cambria Math" w:cs="Cambria Math"/>
                <w:lang w:eastAsia="he-IL" w:bidi="he-IL"/>
              </w:rPr>
              <w:t>⊃</w:t>
            </w:r>
            <w:proofErr w:type="gramEnd"/>
            <w:r>
              <w:rPr>
                <w:rFonts w:ascii="Arial" w:hAnsi="Arial" w:cs="Arial"/>
                <w:lang w:eastAsia="he-IL" w:bidi="he-IL"/>
              </w:rPr>
              <w:t xml:space="preserve">  </w:t>
            </w:r>
            <w:r>
              <w:rPr>
                <w:rFonts w:ascii="Arial" w:hAnsi="Arial" w:cs="Arial"/>
              </w:rPr>
              <w:t xml:space="preserve">r  </w:t>
            </w:r>
            <w:r>
              <w:rPr>
                <w:rFonts w:ascii="Cambria Math" w:hAnsi="Cambria Math" w:cs="Cambria Math"/>
                <w:b/>
              </w:rPr>
              <w:t>∨</w:t>
            </w:r>
            <w:r>
              <w:rPr>
                <w:rFonts w:ascii="Arial" w:hAnsi="Arial" w:cs="Arial"/>
                <w:b/>
              </w:rPr>
              <w:t xml:space="preserve"> </w:t>
            </w:r>
            <w:r>
              <w:rPr>
                <w:rFonts w:ascii="Arial" w:hAnsi="Arial" w:cs="Arial"/>
              </w:rPr>
              <w:t>s</w:t>
            </w:r>
          </w:p>
          <w:p w14:paraId="19BD5649"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0FA3EC30"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1EA8B3B9" w14:textId="77777777" w:rsidR="00115F4D" w:rsidRDefault="00115F4D" w:rsidP="00A63682">
            <w:pPr>
              <w:jc w:val="both"/>
              <w:rPr>
                <w:rFonts w:ascii="Arial" w:hAnsi="Arial" w:cs="Arial"/>
              </w:rPr>
            </w:pPr>
          </w:p>
        </w:tc>
      </w:tr>
      <w:tr w:rsidR="00115F4D" w14:paraId="6BF35CDD" w14:textId="77777777" w:rsidTr="00115F4D">
        <w:tc>
          <w:tcPr>
            <w:tcW w:w="2523" w:type="dxa"/>
            <w:tcBorders>
              <w:top w:val="single" w:sz="4" w:space="0" w:color="000000"/>
              <w:left w:val="single" w:sz="4" w:space="0" w:color="000000"/>
              <w:bottom w:val="single" w:sz="4" w:space="0" w:color="000000"/>
            </w:tcBorders>
            <w:shd w:val="clear" w:color="auto" w:fill="auto"/>
          </w:tcPr>
          <w:p w14:paraId="26A77929" w14:textId="77777777" w:rsidR="00115F4D" w:rsidRDefault="00115F4D" w:rsidP="00A63682">
            <w:pPr>
              <w:jc w:val="both"/>
              <w:rPr>
                <w:rFonts w:ascii="Arial" w:hAnsi="Arial" w:cs="Arial"/>
              </w:rPr>
            </w:pPr>
            <w:r>
              <w:rPr>
                <w:rFonts w:ascii="Arial" w:hAnsi="Arial" w:cs="Arial"/>
              </w:rPr>
              <w:t xml:space="preserve">4) p </w:t>
            </w:r>
            <w:r>
              <w:rPr>
                <w:rFonts w:ascii="Cambria Math" w:hAnsi="Cambria Math" w:cs="Cambria Math"/>
                <w:lang w:eastAsia="he-IL" w:bidi="he-IL"/>
              </w:rPr>
              <w:t>⊃</w:t>
            </w:r>
            <w:r>
              <w:rPr>
                <w:rFonts w:ascii="Arial" w:hAnsi="Arial" w:cs="Arial"/>
                <w:lang w:eastAsia="he-IL" w:bidi="he-IL"/>
              </w:rPr>
              <w:t xml:space="preserve"> q </w:t>
            </w:r>
            <w:proofErr w:type="gramStart"/>
            <w:r>
              <w:rPr>
                <w:rFonts w:ascii="Arial" w:hAnsi="Arial" w:cs="Arial"/>
                <w:b/>
              </w:rPr>
              <w:t xml:space="preserve">≡  </w:t>
            </w:r>
            <w:r>
              <w:rPr>
                <w:rFonts w:ascii="Arial" w:hAnsi="Arial" w:cs="Arial"/>
              </w:rPr>
              <w:t>q</w:t>
            </w:r>
            <w:proofErr w:type="gramEnd"/>
            <w:r>
              <w:rPr>
                <w:rFonts w:ascii="Arial" w:hAnsi="Arial" w:cs="Arial"/>
              </w:rPr>
              <w:t xml:space="preserve"> </w:t>
            </w:r>
            <w:r>
              <w:rPr>
                <w:rFonts w:ascii="Arial" w:hAnsi="Arial" w:cs="Arial"/>
                <w:b/>
              </w:rPr>
              <w:t xml:space="preserve"> </w:t>
            </w:r>
            <w:r>
              <w:rPr>
                <w:rFonts w:ascii="Cambria Math" w:hAnsi="Cambria Math" w:cs="Cambria Math"/>
                <w:lang w:eastAsia="he-IL" w:bidi="he-IL"/>
              </w:rPr>
              <w:t>⊃</w:t>
            </w:r>
            <w:r>
              <w:rPr>
                <w:rFonts w:ascii="Arial" w:hAnsi="Arial" w:cs="Arial"/>
                <w:lang w:eastAsia="he-IL" w:bidi="he-IL"/>
              </w:rPr>
              <w:t xml:space="preserve"> r  </w:t>
            </w:r>
            <w:r>
              <w:rPr>
                <w:rFonts w:ascii="Cambria Math" w:hAnsi="Cambria Math" w:cs="Cambria Math"/>
                <w:b/>
                <w:lang w:eastAsia="he-IL" w:bidi="he-IL"/>
              </w:rPr>
              <w:t xml:space="preserve">∨ </w:t>
            </w:r>
            <w:r>
              <w:rPr>
                <w:rFonts w:ascii="Arial" w:hAnsi="Arial" w:cs="Arial"/>
                <w:b/>
                <w:lang w:eastAsia="he-IL" w:bidi="he-IL"/>
              </w:rPr>
              <w:t xml:space="preserve"> </w:t>
            </w:r>
            <w:r>
              <w:rPr>
                <w:rFonts w:ascii="Arial" w:hAnsi="Arial" w:cs="Arial"/>
                <w:lang w:eastAsia="he-IL" w:bidi="he-IL"/>
              </w:rPr>
              <w:t>s</w:t>
            </w:r>
          </w:p>
          <w:p w14:paraId="01DFD312"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02B0FD5C"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AF45F28" w14:textId="77777777" w:rsidR="00115F4D" w:rsidRDefault="00115F4D" w:rsidP="00A63682">
            <w:pPr>
              <w:jc w:val="both"/>
              <w:rPr>
                <w:rFonts w:ascii="Arial" w:hAnsi="Arial" w:cs="Arial"/>
              </w:rPr>
            </w:pPr>
          </w:p>
        </w:tc>
      </w:tr>
      <w:tr w:rsidR="00115F4D" w14:paraId="6ED26768" w14:textId="77777777" w:rsidTr="00115F4D">
        <w:tc>
          <w:tcPr>
            <w:tcW w:w="2523" w:type="dxa"/>
            <w:tcBorders>
              <w:top w:val="single" w:sz="4" w:space="0" w:color="000000"/>
              <w:left w:val="single" w:sz="4" w:space="0" w:color="000000"/>
              <w:bottom w:val="single" w:sz="4" w:space="0" w:color="000000"/>
            </w:tcBorders>
            <w:shd w:val="clear" w:color="auto" w:fill="auto"/>
          </w:tcPr>
          <w:p w14:paraId="723E6C97" w14:textId="77777777" w:rsidR="00115F4D" w:rsidRDefault="00115F4D" w:rsidP="00A63682">
            <w:pPr>
              <w:jc w:val="both"/>
              <w:rPr>
                <w:rFonts w:ascii="Arial" w:hAnsi="Arial" w:cs="Arial"/>
              </w:rPr>
            </w:pPr>
            <w:r>
              <w:rPr>
                <w:rFonts w:ascii="Arial" w:hAnsi="Arial" w:cs="Arial"/>
              </w:rPr>
              <w:t xml:space="preserve">5) p </w:t>
            </w:r>
            <w:r>
              <w:rPr>
                <w:rFonts w:ascii="Cambria Math" w:hAnsi="Cambria Math" w:cs="Cambria Math"/>
                <w:b/>
                <w:lang w:eastAsia="he-IL" w:bidi="he-IL"/>
              </w:rPr>
              <w:t>⊃</w:t>
            </w:r>
            <w:r>
              <w:rPr>
                <w:rFonts w:ascii="Arial" w:hAnsi="Arial" w:cs="Arial"/>
                <w:b/>
              </w:rPr>
              <w:t xml:space="preserve"> </w:t>
            </w:r>
            <w:proofErr w:type="gramStart"/>
            <w:r>
              <w:rPr>
                <w:rFonts w:ascii="Arial" w:hAnsi="Arial" w:cs="Arial"/>
              </w:rPr>
              <w:t xml:space="preserve">q </w:t>
            </w:r>
            <w:r>
              <w:rPr>
                <w:rFonts w:ascii="Arial" w:hAnsi="Arial" w:cs="Arial"/>
                <w:b/>
              </w:rPr>
              <w:t xml:space="preserve"> </w:t>
            </w:r>
            <w:r>
              <w:rPr>
                <w:rFonts w:ascii="Cambria Math" w:hAnsi="Cambria Math" w:cs="Cambria Math"/>
              </w:rPr>
              <w:t>∧</w:t>
            </w:r>
            <w:proofErr w:type="gramEnd"/>
            <w:r>
              <w:rPr>
                <w:rFonts w:ascii="Cambria Math" w:hAnsi="Cambria Math" w:cs="Cambria Math"/>
              </w:rPr>
              <w:t xml:space="preserve"> </w:t>
            </w:r>
            <w:r>
              <w:rPr>
                <w:rFonts w:ascii="Arial" w:hAnsi="Arial" w:cs="Arial"/>
                <w:lang w:eastAsia="he-IL" w:bidi="he-IL"/>
              </w:rPr>
              <w:t xml:space="preserve"> </w:t>
            </w:r>
            <w:r>
              <w:rPr>
                <w:rFonts w:ascii="Arial" w:hAnsi="Arial" w:cs="Arial"/>
              </w:rPr>
              <w:t xml:space="preserve">r </w:t>
            </w:r>
            <w:r>
              <w:rPr>
                <w:rFonts w:ascii="Cambria Math" w:hAnsi="Cambria Math" w:cs="Cambria Math"/>
                <w:lang w:eastAsia="he-IL" w:bidi="he-IL"/>
              </w:rPr>
              <w:t>⊃</w:t>
            </w:r>
            <w:r>
              <w:rPr>
                <w:rFonts w:ascii="Arial" w:hAnsi="Arial" w:cs="Arial"/>
                <w:lang w:eastAsia="he-IL" w:bidi="he-IL"/>
              </w:rPr>
              <w:t xml:space="preserve">  s</w:t>
            </w:r>
            <w:r>
              <w:rPr>
                <w:rFonts w:ascii="Arial" w:hAnsi="Arial" w:cs="Arial"/>
              </w:rPr>
              <w:t xml:space="preserve"> </w:t>
            </w:r>
          </w:p>
          <w:p w14:paraId="5FD8C2AE"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19B187B9"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4AB07702" w14:textId="77777777" w:rsidR="00115F4D" w:rsidRDefault="00115F4D" w:rsidP="00A63682">
            <w:pPr>
              <w:jc w:val="both"/>
              <w:rPr>
                <w:rFonts w:ascii="Arial" w:hAnsi="Arial" w:cs="Arial"/>
              </w:rPr>
            </w:pPr>
          </w:p>
        </w:tc>
      </w:tr>
      <w:tr w:rsidR="00115F4D" w14:paraId="267D26F2" w14:textId="77777777" w:rsidTr="00115F4D">
        <w:tc>
          <w:tcPr>
            <w:tcW w:w="2523" w:type="dxa"/>
            <w:tcBorders>
              <w:top w:val="single" w:sz="4" w:space="0" w:color="000000"/>
              <w:left w:val="single" w:sz="4" w:space="0" w:color="000000"/>
              <w:bottom w:val="single" w:sz="4" w:space="0" w:color="000000"/>
            </w:tcBorders>
            <w:shd w:val="clear" w:color="auto" w:fill="auto"/>
          </w:tcPr>
          <w:p w14:paraId="18D5FF43" w14:textId="77777777" w:rsidR="00115F4D" w:rsidRDefault="00115F4D" w:rsidP="00A63682">
            <w:pPr>
              <w:jc w:val="both"/>
              <w:rPr>
                <w:rFonts w:ascii="Arial" w:hAnsi="Arial" w:cs="Arial"/>
              </w:rPr>
            </w:pPr>
            <w:r>
              <w:rPr>
                <w:rFonts w:ascii="Arial" w:hAnsi="Arial" w:cs="Arial"/>
              </w:rPr>
              <w:t xml:space="preserve">6) p v </w:t>
            </w:r>
            <w:r>
              <w:rPr>
                <w:rFonts w:ascii="Arial" w:hAnsi="Arial" w:cs="Arial"/>
                <w:lang w:eastAsia="he-IL" w:bidi="he-IL"/>
              </w:rPr>
              <w:t>q</w:t>
            </w:r>
            <w:r>
              <w:rPr>
                <w:rFonts w:ascii="Arial" w:hAnsi="Arial" w:cs="Arial"/>
              </w:rPr>
              <w:t xml:space="preserve"> </w:t>
            </w:r>
            <w:r>
              <w:rPr>
                <w:rFonts w:ascii="Cambria Math" w:hAnsi="Cambria Math" w:cs="Cambria Math"/>
                <w:b/>
              </w:rPr>
              <w:t>∨</w:t>
            </w:r>
            <w:r>
              <w:rPr>
                <w:rFonts w:ascii="Arial" w:hAnsi="Arial" w:cs="Arial"/>
                <w:b/>
              </w:rPr>
              <w:t xml:space="preserve"> ~</w:t>
            </w:r>
            <w:r>
              <w:rPr>
                <w:rFonts w:ascii="Arial" w:hAnsi="Arial" w:cs="Arial"/>
              </w:rPr>
              <w:t>r</w:t>
            </w:r>
            <w:r>
              <w:rPr>
                <w:rFonts w:ascii="Arial" w:hAnsi="Arial" w:cs="Arial"/>
                <w:b/>
              </w:rPr>
              <w:t xml:space="preserve"> </w:t>
            </w:r>
          </w:p>
          <w:p w14:paraId="64AE7831"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1445DB40"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6F8EBDB" w14:textId="77777777" w:rsidR="00115F4D" w:rsidRDefault="00115F4D" w:rsidP="00A63682">
            <w:pPr>
              <w:jc w:val="both"/>
              <w:rPr>
                <w:rFonts w:ascii="Arial" w:hAnsi="Arial" w:cs="Arial"/>
              </w:rPr>
            </w:pPr>
          </w:p>
        </w:tc>
      </w:tr>
      <w:tr w:rsidR="00115F4D" w14:paraId="0A4710CB" w14:textId="77777777" w:rsidTr="00115F4D">
        <w:tc>
          <w:tcPr>
            <w:tcW w:w="2523" w:type="dxa"/>
            <w:tcBorders>
              <w:top w:val="single" w:sz="4" w:space="0" w:color="000000"/>
              <w:left w:val="single" w:sz="4" w:space="0" w:color="000000"/>
              <w:bottom w:val="single" w:sz="4" w:space="0" w:color="000000"/>
            </w:tcBorders>
            <w:shd w:val="clear" w:color="auto" w:fill="auto"/>
          </w:tcPr>
          <w:p w14:paraId="2A4BEB74" w14:textId="77777777" w:rsidR="00115F4D" w:rsidRDefault="00115F4D" w:rsidP="00A63682">
            <w:pPr>
              <w:jc w:val="both"/>
              <w:rPr>
                <w:rFonts w:ascii="Arial" w:hAnsi="Arial" w:cs="Arial"/>
              </w:rPr>
            </w:pPr>
            <w:r>
              <w:rPr>
                <w:rFonts w:ascii="Arial" w:hAnsi="Arial" w:cs="Arial"/>
              </w:rPr>
              <w:t xml:space="preserve">7) ~ </w:t>
            </w:r>
            <w:proofErr w:type="gramStart"/>
            <w:r>
              <w:rPr>
                <w:rFonts w:ascii="Arial" w:hAnsi="Arial" w:cs="Arial"/>
              </w:rPr>
              <w:t>p  ≡</w:t>
            </w:r>
            <w:proofErr w:type="gramEnd"/>
            <w:r>
              <w:rPr>
                <w:rFonts w:ascii="Arial" w:hAnsi="Arial" w:cs="Arial"/>
              </w:rPr>
              <w:t xml:space="preserve"> q  ≡ r v ~s</w:t>
            </w:r>
          </w:p>
          <w:p w14:paraId="3D949D4E"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09637CDA"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48B95D8F" w14:textId="77777777" w:rsidR="00115F4D" w:rsidRDefault="00115F4D" w:rsidP="00A63682">
            <w:pPr>
              <w:jc w:val="both"/>
              <w:rPr>
                <w:rFonts w:ascii="Arial" w:hAnsi="Arial" w:cs="Arial"/>
              </w:rPr>
            </w:pPr>
          </w:p>
        </w:tc>
      </w:tr>
      <w:tr w:rsidR="00115F4D" w14:paraId="44C6D803" w14:textId="77777777" w:rsidTr="00115F4D">
        <w:tc>
          <w:tcPr>
            <w:tcW w:w="2523" w:type="dxa"/>
            <w:tcBorders>
              <w:top w:val="single" w:sz="4" w:space="0" w:color="000000"/>
              <w:left w:val="single" w:sz="4" w:space="0" w:color="000000"/>
              <w:bottom w:val="single" w:sz="4" w:space="0" w:color="000000"/>
            </w:tcBorders>
            <w:shd w:val="clear" w:color="auto" w:fill="auto"/>
          </w:tcPr>
          <w:p w14:paraId="635BE70E" w14:textId="77777777" w:rsidR="00115F4D" w:rsidRDefault="00115F4D" w:rsidP="00A63682">
            <w:pPr>
              <w:jc w:val="both"/>
              <w:rPr>
                <w:rFonts w:ascii="Arial" w:hAnsi="Arial" w:cs="Arial"/>
              </w:rPr>
            </w:pPr>
            <w:r>
              <w:rPr>
                <w:rFonts w:ascii="Arial" w:hAnsi="Arial" w:cs="Arial"/>
              </w:rPr>
              <w:t xml:space="preserve">8) </w:t>
            </w:r>
            <w:proofErr w:type="gramStart"/>
            <w:r>
              <w:rPr>
                <w:rFonts w:ascii="Arial" w:hAnsi="Arial" w:cs="Arial"/>
              </w:rPr>
              <w:t xml:space="preserve">p </w:t>
            </w:r>
            <w:r>
              <w:rPr>
                <w:rFonts w:ascii="Arial" w:hAnsi="Arial" w:cs="Arial"/>
                <w:b/>
              </w:rPr>
              <w:t xml:space="preserve"> </w:t>
            </w:r>
            <w:r>
              <w:rPr>
                <w:rFonts w:ascii="Arial" w:hAnsi="Arial" w:cs="Arial"/>
              </w:rPr>
              <w:t>v</w:t>
            </w:r>
            <w:proofErr w:type="gramEnd"/>
            <w:r>
              <w:rPr>
                <w:rFonts w:ascii="Arial" w:hAnsi="Arial" w:cs="Arial"/>
                <w:b/>
              </w:rPr>
              <w:t xml:space="preserve"> </w:t>
            </w:r>
            <w:r>
              <w:rPr>
                <w:rFonts w:ascii="Arial" w:hAnsi="Arial" w:cs="Arial"/>
              </w:rPr>
              <w:t xml:space="preserve">q </w:t>
            </w:r>
            <w:r>
              <w:rPr>
                <w:rFonts w:ascii="Arial" w:hAnsi="Arial" w:cs="Arial"/>
                <w:b/>
              </w:rPr>
              <w:t xml:space="preserve"> </w:t>
            </w:r>
            <w:r>
              <w:rPr>
                <w:rFonts w:ascii="Cambria Math" w:hAnsi="Cambria Math" w:cs="Cambria Math"/>
                <w:lang w:eastAsia="he-IL" w:bidi="he-IL"/>
              </w:rPr>
              <w:t>⊃</w:t>
            </w:r>
            <w:r>
              <w:rPr>
                <w:rFonts w:ascii="Arial" w:hAnsi="Arial" w:cs="Arial"/>
                <w:lang w:eastAsia="he-IL" w:bidi="he-IL"/>
              </w:rPr>
              <w:t xml:space="preserve"> </w:t>
            </w:r>
            <w:r>
              <w:rPr>
                <w:rFonts w:ascii="Arial" w:hAnsi="Arial" w:cs="Arial"/>
              </w:rPr>
              <w:t xml:space="preserve">r  </w:t>
            </w:r>
            <w:r>
              <w:rPr>
                <w:rFonts w:ascii="Cambria Math" w:hAnsi="Cambria Math" w:cs="Cambria Math"/>
              </w:rPr>
              <w:t xml:space="preserve">∧ </w:t>
            </w:r>
            <w:r>
              <w:rPr>
                <w:rFonts w:ascii="Arial" w:hAnsi="Arial" w:cs="Arial"/>
              </w:rPr>
              <w:t>s</w:t>
            </w:r>
          </w:p>
          <w:p w14:paraId="57BBDD79"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5D2C5F8B"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0A5A499E" w14:textId="77777777" w:rsidR="00115F4D" w:rsidRDefault="00115F4D" w:rsidP="00A63682">
            <w:pPr>
              <w:jc w:val="both"/>
              <w:rPr>
                <w:rFonts w:ascii="Arial" w:hAnsi="Arial" w:cs="Arial"/>
              </w:rPr>
            </w:pPr>
          </w:p>
        </w:tc>
      </w:tr>
      <w:tr w:rsidR="00115F4D" w14:paraId="66A8EBB0" w14:textId="77777777" w:rsidTr="00115F4D">
        <w:tc>
          <w:tcPr>
            <w:tcW w:w="2523" w:type="dxa"/>
            <w:tcBorders>
              <w:top w:val="single" w:sz="4" w:space="0" w:color="000000"/>
              <w:left w:val="single" w:sz="4" w:space="0" w:color="000000"/>
              <w:bottom w:val="single" w:sz="4" w:space="0" w:color="000000"/>
            </w:tcBorders>
            <w:shd w:val="clear" w:color="auto" w:fill="auto"/>
          </w:tcPr>
          <w:p w14:paraId="1B59CBFA" w14:textId="77777777" w:rsidR="00115F4D" w:rsidRDefault="00115F4D" w:rsidP="00A63682">
            <w:pPr>
              <w:jc w:val="both"/>
              <w:rPr>
                <w:rFonts w:ascii="Arial" w:hAnsi="Arial" w:cs="Arial"/>
              </w:rPr>
            </w:pPr>
            <w:r>
              <w:rPr>
                <w:rFonts w:ascii="Arial" w:hAnsi="Arial" w:cs="Arial"/>
              </w:rPr>
              <w:t xml:space="preserve">9) p </w:t>
            </w:r>
            <w:proofErr w:type="gramStart"/>
            <w:r>
              <w:rPr>
                <w:rFonts w:ascii="Cambria Math" w:hAnsi="Cambria Math" w:cs="Cambria Math"/>
                <w:lang w:eastAsia="he-IL" w:bidi="he-IL"/>
              </w:rPr>
              <w:t>⊃</w:t>
            </w:r>
            <w:r>
              <w:rPr>
                <w:rFonts w:ascii="Arial" w:hAnsi="Arial" w:cs="Arial"/>
              </w:rPr>
              <w:t xml:space="preserve">  q</w:t>
            </w:r>
            <w:proofErr w:type="gramEnd"/>
            <w:r>
              <w:rPr>
                <w:rFonts w:ascii="Arial" w:hAnsi="Arial" w:cs="Arial"/>
              </w:rPr>
              <w:t xml:space="preserve">  ≡ r </w:t>
            </w:r>
          </w:p>
          <w:p w14:paraId="5EF2E3F9"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2720C377"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2EF7774F" w14:textId="77777777" w:rsidR="00115F4D" w:rsidRDefault="00115F4D" w:rsidP="00A63682">
            <w:pPr>
              <w:jc w:val="both"/>
              <w:rPr>
                <w:rFonts w:ascii="Arial" w:hAnsi="Arial" w:cs="Arial"/>
              </w:rPr>
            </w:pPr>
          </w:p>
        </w:tc>
      </w:tr>
      <w:tr w:rsidR="00115F4D" w14:paraId="15992B6A" w14:textId="77777777" w:rsidTr="00115F4D">
        <w:tc>
          <w:tcPr>
            <w:tcW w:w="2523" w:type="dxa"/>
            <w:tcBorders>
              <w:top w:val="single" w:sz="4" w:space="0" w:color="000000"/>
              <w:left w:val="single" w:sz="4" w:space="0" w:color="000000"/>
              <w:bottom w:val="single" w:sz="4" w:space="0" w:color="000000"/>
            </w:tcBorders>
            <w:shd w:val="clear" w:color="auto" w:fill="auto"/>
          </w:tcPr>
          <w:p w14:paraId="79669E8B" w14:textId="77777777" w:rsidR="00115F4D" w:rsidRDefault="00115F4D" w:rsidP="00A63682">
            <w:pPr>
              <w:jc w:val="both"/>
              <w:rPr>
                <w:rFonts w:ascii="Arial" w:hAnsi="Arial" w:cs="Arial"/>
              </w:rPr>
            </w:pPr>
            <w:r>
              <w:rPr>
                <w:rFonts w:ascii="Arial" w:hAnsi="Arial" w:cs="Arial"/>
              </w:rPr>
              <w:t xml:space="preserve">10) p </w:t>
            </w:r>
            <w:r>
              <w:rPr>
                <w:rFonts w:ascii="Cambria Math" w:hAnsi="Cambria Math" w:cs="Cambria Math"/>
              </w:rPr>
              <w:t>∧</w:t>
            </w:r>
            <w:r>
              <w:rPr>
                <w:rFonts w:ascii="Arial" w:hAnsi="Arial" w:cs="Arial"/>
              </w:rPr>
              <w:t xml:space="preserve"> </w:t>
            </w:r>
            <w:proofErr w:type="gramStart"/>
            <w:r>
              <w:rPr>
                <w:rFonts w:ascii="Arial" w:hAnsi="Arial" w:cs="Arial"/>
              </w:rPr>
              <w:t xml:space="preserve">q </w:t>
            </w:r>
            <w:r>
              <w:rPr>
                <w:rFonts w:ascii="Arial" w:hAnsi="Arial" w:cs="Arial"/>
                <w:b/>
              </w:rPr>
              <w:t xml:space="preserve"> </w:t>
            </w:r>
            <w:r>
              <w:rPr>
                <w:rFonts w:ascii="Cambria Math" w:hAnsi="Cambria Math" w:cs="Cambria Math"/>
              </w:rPr>
              <w:t>∧</w:t>
            </w:r>
            <w:proofErr w:type="gramEnd"/>
            <w:r>
              <w:rPr>
                <w:rFonts w:ascii="Arial" w:hAnsi="Arial" w:cs="Arial"/>
                <w:b/>
              </w:rPr>
              <w:t xml:space="preserve"> </w:t>
            </w:r>
            <w:r>
              <w:rPr>
                <w:rFonts w:ascii="Arial" w:hAnsi="Arial" w:cs="Arial"/>
              </w:rPr>
              <w:t xml:space="preserve">r  </w:t>
            </w:r>
            <w:r>
              <w:rPr>
                <w:rFonts w:ascii="Cambria Math" w:hAnsi="Cambria Math" w:cs="Cambria Math"/>
                <w:lang w:eastAsia="he-IL" w:bidi="he-IL"/>
              </w:rPr>
              <w:t xml:space="preserve">⊃ </w:t>
            </w:r>
            <w:r>
              <w:rPr>
                <w:rFonts w:ascii="Arial" w:hAnsi="Arial" w:cs="Arial"/>
                <w:lang w:eastAsia="he-IL" w:bidi="he-IL"/>
              </w:rPr>
              <w:t xml:space="preserve"> s</w:t>
            </w:r>
          </w:p>
          <w:p w14:paraId="70DD3201" w14:textId="77777777" w:rsidR="00115F4D" w:rsidRDefault="00115F4D" w:rsidP="00A63682">
            <w:pPr>
              <w:jc w:val="both"/>
              <w:rPr>
                <w:rFonts w:ascii="Arial" w:hAnsi="Arial" w:cs="Arial"/>
              </w:rPr>
            </w:pPr>
          </w:p>
        </w:tc>
        <w:tc>
          <w:tcPr>
            <w:tcW w:w="3740" w:type="dxa"/>
            <w:tcBorders>
              <w:top w:val="single" w:sz="4" w:space="0" w:color="000000"/>
              <w:left w:val="single" w:sz="4" w:space="0" w:color="000000"/>
              <w:bottom w:val="single" w:sz="4" w:space="0" w:color="000000"/>
            </w:tcBorders>
            <w:shd w:val="clear" w:color="auto" w:fill="auto"/>
          </w:tcPr>
          <w:p w14:paraId="70D445C6" w14:textId="77777777" w:rsidR="00115F4D" w:rsidRDefault="00115F4D" w:rsidP="00A63682">
            <w:pPr>
              <w:snapToGrid w:val="0"/>
              <w:jc w:val="both"/>
              <w:rPr>
                <w:rFonts w:ascii="Arial" w:hAnsi="Arial" w:cs="Arial"/>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1A85AF0C" w14:textId="77777777" w:rsidR="00115F4D" w:rsidRDefault="00115F4D" w:rsidP="00A63682">
            <w:pPr>
              <w:jc w:val="both"/>
            </w:pPr>
          </w:p>
        </w:tc>
      </w:tr>
    </w:tbl>
    <w:p w14:paraId="3795256F" w14:textId="77777777" w:rsidR="000A6C90" w:rsidRDefault="000A6C90"/>
    <w:sectPr w:rsidR="000A6C90" w:rsidSect="00970E0D">
      <w:headerReference w:type="default" r:id="rId8"/>
      <w:footerReference w:type="default" r:id="rId9"/>
      <w:pgSz w:w="12240" w:h="15840"/>
      <w:pgMar w:top="2558" w:right="1184" w:bottom="1417" w:left="1275"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09D1B" w14:textId="77777777" w:rsidR="00B81B12" w:rsidRDefault="00B81B12" w:rsidP="005E3647">
      <w:r>
        <w:separator/>
      </w:r>
    </w:p>
  </w:endnote>
  <w:endnote w:type="continuationSeparator" w:id="0">
    <w:p w14:paraId="295C26E3" w14:textId="77777777" w:rsidR="00B81B12" w:rsidRDefault="00B81B12" w:rsidP="005E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EE302" w14:textId="77777777" w:rsidR="00671BFD" w:rsidRDefault="00671BFD" w:rsidP="00671BFD">
    <w:pPr>
      <w:ind w:left="-426" w:hanging="567"/>
      <w:jc w:val="center"/>
      <w:rPr>
        <w:rFonts w:eastAsia="Times New Roman"/>
        <w:sz w:val="21"/>
      </w:rPr>
    </w:pPr>
    <w:r>
      <w:rPr>
        <w:rFonts w:eastAsia="Times New Roman"/>
        <w:noProof/>
        <w:sz w:val="21"/>
      </w:rPr>
      <mc:AlternateContent>
        <mc:Choice Requires="wps">
          <w:drawing>
            <wp:anchor distT="0" distB="0" distL="114300" distR="114300" simplePos="0" relativeHeight="251660288" behindDoc="0" locked="0" layoutInCell="1" allowOverlap="1" wp14:anchorId="0A4D4225" wp14:editId="50EF3326">
              <wp:simplePos x="0" y="0"/>
              <wp:positionH relativeFrom="column">
                <wp:posOffset>-415925</wp:posOffset>
              </wp:positionH>
              <wp:positionV relativeFrom="paragraph">
                <wp:posOffset>87630</wp:posOffset>
              </wp:positionV>
              <wp:extent cx="7773035" cy="5715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777303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E99264" w14:textId="77777777" w:rsidR="00671BFD" w:rsidRPr="00671BFD" w:rsidRDefault="00671BFD" w:rsidP="00671BFD">
                          <w:pPr>
                            <w:ind w:left="-426" w:hanging="567"/>
                            <w:jc w:val="center"/>
                            <w:rPr>
                              <w:rFonts w:asciiTheme="majorHAnsi" w:eastAsia="Times New Roman" w:hAnsiTheme="majorHAnsi"/>
                              <w:b/>
                              <w:color w:val="FFFFFF" w:themeColor="background1"/>
                              <w:spacing w:val="10"/>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pPr>
                          <w:r w:rsidRPr="00671BFD">
                            <w:rPr>
                              <w:rFonts w:asciiTheme="majorHAnsi" w:eastAsia="Times New Roman" w:hAnsiTheme="majorHAnsi"/>
                              <w:b/>
                              <w:color w:val="FFFFFF" w:themeColor="background1"/>
                              <w:spacing w:val="10"/>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 xml:space="preserve">Hecho en México. B@UNAM de la Coordinación de Universidad Abierta y Educación a Distancia / UNAM. </w:t>
                          </w:r>
                          <w:r w:rsidRPr="00671BFD">
                            <w:rPr>
                              <w:rFonts w:asciiTheme="majorHAnsi" w:eastAsia="Times New Roman" w:hAnsiTheme="majorHAnsi"/>
                              <w:b/>
                              <w:color w:val="FFFFFF" w:themeColor="background1"/>
                              <w:spacing w:val="10"/>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br/>
                            <w:t>Todos los derechos reservados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D4225" id="_x0000_t202" coordsize="21600,21600" o:spt="202" path="m0,0l0,21600,21600,21600,21600,0xe">
              <v:stroke joinstyle="miter"/>
              <v:path gradientshapeok="t" o:connecttype="rect"/>
            </v:shapetype>
            <v:shape id="Cuadro de texto 2" o:spid="_x0000_s1027" type="#_x0000_t202" style="position:absolute;left:0;text-align:left;margin-left:-32.75pt;margin-top:6.9pt;width:612.05pt;height: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" filled="f" stroked="f">
              <v:textbox>
                <w:txbxContent>
                  <w:p w14:paraId="0CE99264" w14:textId="77777777" w:rsidR="00671BFD" w:rsidRPr="00671BFD" w:rsidRDefault="00671BFD" w:rsidP="00671BFD">
                    <w:pPr>
                      <w:ind w:left="-426" w:hanging="567"/>
                      <w:jc w:val="center"/>
                      <w:rPr>
                        <w:rFonts w:asciiTheme="majorHAnsi" w:eastAsia="Times New Roman" w:hAnsiTheme="majorHAnsi"/>
                        <w:b/>
                        <w:color w:val="FFFFFF" w:themeColor="background1"/>
                        <w:spacing w:val="10"/>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pPr>
                    <w:r w:rsidRPr="00671BFD">
                      <w:rPr>
                        <w:rFonts w:asciiTheme="majorHAnsi" w:eastAsia="Times New Roman" w:hAnsiTheme="majorHAnsi"/>
                        <w:b/>
                        <w:color w:val="FFFFFF" w:themeColor="background1"/>
                        <w:spacing w:val="10"/>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 xml:space="preserve">Hecho en México. B@UNAM de la Coordinación de Universidad Abierta y Educación a Distancia / UNAM. </w:t>
                    </w:r>
                    <w:r w:rsidRPr="00671BFD">
                      <w:rPr>
                        <w:rFonts w:asciiTheme="majorHAnsi" w:eastAsia="Times New Roman" w:hAnsiTheme="majorHAnsi"/>
                        <w:b/>
                        <w:color w:val="FFFFFF" w:themeColor="background1"/>
                        <w:spacing w:val="10"/>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br/>
                      <w:t>Todos los derechos reservados 2017.</w:t>
                    </w:r>
                  </w:p>
                </w:txbxContent>
              </v:textbox>
            </v:shape>
          </w:pict>
        </mc:Fallback>
      </mc:AlternateContent>
    </w:r>
    <w:r>
      <w:rPr>
        <w:rFonts w:eastAsia="Times New Roman"/>
        <w:noProof/>
        <w:sz w:val="21"/>
      </w:rPr>
      <mc:AlternateContent>
        <mc:Choice Requires="wps">
          <w:drawing>
            <wp:anchor distT="0" distB="0" distL="114300" distR="114300" simplePos="0" relativeHeight="251659264" behindDoc="0" locked="0" layoutInCell="1" allowOverlap="1" wp14:anchorId="038A0B01" wp14:editId="069E3115">
              <wp:simplePos x="0" y="0"/>
              <wp:positionH relativeFrom="column">
                <wp:posOffset>-1556385</wp:posOffset>
              </wp:positionH>
              <wp:positionV relativeFrom="paragraph">
                <wp:posOffset>-135890</wp:posOffset>
              </wp:positionV>
              <wp:extent cx="8915400" cy="1259840"/>
              <wp:effectExtent l="0" t="0" r="0" b="10160"/>
              <wp:wrapNone/>
              <wp:docPr id="1" name="Rectángulo 1"/>
              <wp:cNvGraphicFramePr/>
              <a:graphic xmlns:a="http://schemas.openxmlformats.org/drawingml/2006/main">
                <a:graphicData uri="http://schemas.microsoft.com/office/word/2010/wordprocessingShape">
                  <wps:wsp>
                    <wps:cNvSpPr/>
                    <wps:spPr>
                      <a:xfrm>
                        <a:off x="0" y="0"/>
                        <a:ext cx="8915400" cy="1259840"/>
                      </a:xfrm>
                      <a:prstGeom prst="rect">
                        <a:avLst/>
                      </a:prstGeom>
                      <a:solidFill>
                        <a:srgbClr val="FF4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EB124" id="Rectángulo 1" o:spid="_x0000_s1026" style="position:absolute;margin-left:-122.55pt;margin-top:-10.65pt;width:702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" fillcolor="#ff4248" stroked="f" strokeweight="1pt"/>
          </w:pict>
        </mc:Fallback>
      </mc:AlternateContent>
    </w:r>
  </w:p>
  <w:p w14:paraId="0867B240" w14:textId="77777777" w:rsidR="005E3647" w:rsidRDefault="005E364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69058" w14:textId="77777777" w:rsidR="00B81B12" w:rsidRDefault="00B81B12" w:rsidP="005E3647">
      <w:r>
        <w:separator/>
      </w:r>
    </w:p>
  </w:footnote>
  <w:footnote w:type="continuationSeparator" w:id="0">
    <w:p w14:paraId="047DA518" w14:textId="77777777" w:rsidR="00B81B12" w:rsidRDefault="00B81B12" w:rsidP="005E36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AAAC" w14:textId="35C39314" w:rsidR="005E3647" w:rsidRPr="005E3647" w:rsidRDefault="00636731" w:rsidP="00671BFD">
    <w:pPr>
      <w:pStyle w:val="Encabezado"/>
      <w:ind w:left="-1275" w:right="-1184"/>
      <w:rPr>
        <w:b/>
      </w:rPr>
    </w:pPr>
    <w:r>
      <w:rPr>
        <w:rFonts w:ascii="Times New Roman" w:eastAsia="Times New Roman" w:hAnsi="Times New Roman" w:cs="Times New Roman"/>
        <w:noProof/>
        <w:sz w:val="21"/>
        <w:szCs w:val="24"/>
        <w:lang w:val="es-ES_tradnl" w:eastAsia="es-ES_tradnl"/>
      </w:rPr>
      <mc:AlternateContent>
        <mc:Choice Requires="wps">
          <w:drawing>
            <wp:anchor distT="0" distB="0" distL="114300" distR="114300" simplePos="0" relativeHeight="251666432" behindDoc="0" locked="0" layoutInCell="1" allowOverlap="1" wp14:anchorId="2AEE4640" wp14:editId="10030952">
              <wp:simplePos x="0" y="0"/>
              <wp:positionH relativeFrom="column">
                <wp:posOffset>-300990</wp:posOffset>
              </wp:positionH>
              <wp:positionV relativeFrom="paragraph">
                <wp:posOffset>230505</wp:posOffset>
              </wp:positionV>
              <wp:extent cx="5147310" cy="125031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147310" cy="1250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86C1BE" w14:textId="60BDA50B" w:rsidR="00636731" w:rsidRPr="00671BFD" w:rsidRDefault="00EF45C3" w:rsidP="00636731">
                          <w:pPr>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pPr>
                          <w:r>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 xml:space="preserve">Tablas de verdad de las </w:t>
                          </w:r>
                          <w:r w:rsidR="00115F4D">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proposiciones compuestas: Signos de agrupación y conectivas principales</w:t>
                          </w:r>
                          <w:r>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E4640" id="_x0000_t202" coordsize="21600,21600" o:spt="202" path="m0,0l0,21600,21600,21600,21600,0xe">
              <v:stroke joinstyle="miter"/>
              <v:path gradientshapeok="t" o:connecttype="rect"/>
            </v:shapetype>
            <v:shape id="Cuadro de texto 4" o:spid="_x0000_s1026" type="#_x0000_t202" style="position:absolute;left:0;text-align:left;margin-left:-23.7pt;margin-top:18.15pt;width:405.3pt;height:9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" filled="f" stroked="f">
              <v:textbox>
                <w:txbxContent>
                  <w:p w14:paraId="7D86C1BE" w14:textId="60BDA50B" w:rsidR="00636731" w:rsidRPr="00671BFD" w:rsidRDefault="00EF45C3" w:rsidP="00636731">
                    <w:pPr>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pPr>
                    <w:r>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 xml:space="preserve">Tablas de verdad de las </w:t>
                    </w:r>
                    <w:r w:rsidR="00115F4D">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proposiciones compuestas: Signos de agrupación y conectivas principales</w:t>
                    </w:r>
                    <w:r>
                      <w:rPr>
                        <w:rFonts w:eastAsia="Times New Roman"/>
                        <w:b/>
                        <w:color w:val="FFFFFF" w:themeColor="background1"/>
                        <w:spacing w:val="10"/>
                        <w:sz w:val="44"/>
                        <w14:shadow w14:blurRad="50800" w14:dist="762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sidR="00F90F6A">
      <w:rPr>
        <w:rFonts w:eastAsia="Times New Roman" w:cs="Times New Roman"/>
        <w:b/>
        <w:noProof/>
        <w:color w:val="FFFFFF" w:themeColor="background1"/>
        <w:spacing w:val="10"/>
        <w:sz w:val="44"/>
        <w:szCs w:val="24"/>
        <w:lang w:val="es-ES_tradnl" w:eastAsia="es-ES_tradnl"/>
      </w:rPr>
      <w:drawing>
        <wp:inline distT="0" distB="0" distL="0" distR="0" wp14:anchorId="16BDB3C1" wp14:editId="3AC04794">
          <wp:extent cx="7936865" cy="1435100"/>
          <wp:effectExtent l="0" t="0" r="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2.png"/>
                  <pic:cNvPicPr/>
                </pic:nvPicPr>
                <pic:blipFill rotWithShape="1">
                  <a:blip r:embed="rId1">
                    <a:extLst>
                      <a:ext uri="{28A0092B-C50C-407E-A947-70E740481C1C}">
                        <a14:useLocalDpi xmlns:a14="http://schemas.microsoft.com/office/drawing/2010/main" val="0"/>
                      </a:ext>
                    </a:extLst>
                  </a:blip>
                  <a:srcRect b="71068"/>
                  <a:stretch/>
                </pic:blipFill>
                <pic:spPr bwMode="auto">
                  <a:xfrm>
                    <a:off x="0" y="0"/>
                    <a:ext cx="7948082" cy="1437128"/>
                  </a:xfrm>
                  <a:prstGeom prst="rect">
                    <a:avLst/>
                  </a:prstGeom>
                  <a:ln>
                    <a:noFill/>
                  </a:ln>
                  <a:extLst>
                    <a:ext uri="{53640926-AAD7-44D8-BBD7-CCE9431645EC}">
                      <a14:shadowObscured xmlns:a14="http://schemas.microsoft.com/office/drawing/2010/main"/>
                    </a:ext>
                  </a:extLst>
                </pic:spPr>
              </pic:pic>
            </a:graphicData>
          </a:graphic>
        </wp:inline>
      </w:drawing>
    </w:r>
    <w:r w:rsidR="00671BFD">
      <w:rPr>
        <w:rFonts w:eastAsia="Times New Roman" w:cs="Times New Roman"/>
        <w:b/>
        <w:noProof/>
        <w:color w:val="FFFFFF" w:themeColor="background1"/>
        <w:spacing w:val="10"/>
        <w:sz w:val="44"/>
        <w:szCs w:val="24"/>
        <w:lang w:val="es-ES_tradnl" w:eastAsia="es-ES_tradnl"/>
      </w:rPr>
      <w:drawing>
        <wp:anchor distT="0" distB="0" distL="114300" distR="114300" simplePos="0" relativeHeight="251664384" behindDoc="0" locked="0" layoutInCell="1" allowOverlap="1" wp14:anchorId="2C160F66" wp14:editId="65597AEB">
          <wp:simplePos x="0" y="0"/>
          <wp:positionH relativeFrom="column">
            <wp:posOffset>4802505</wp:posOffset>
          </wp:positionH>
          <wp:positionV relativeFrom="paragraph">
            <wp:posOffset>116840</wp:posOffset>
          </wp:positionV>
          <wp:extent cx="1645919" cy="82296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nam.png"/>
                  <pic:cNvPicPr/>
                </pic:nvPicPr>
                <pic:blipFill>
                  <a:blip r:embed="rId2">
                    <a:extLst>
                      <a:ext uri="{28A0092B-C50C-407E-A947-70E740481C1C}">
                        <a14:useLocalDpi xmlns:a14="http://schemas.microsoft.com/office/drawing/2010/main" val="0"/>
                      </a:ext>
                    </a:extLst>
                  </a:blip>
                  <a:stretch>
                    <a:fillRect/>
                  </a:stretch>
                </pic:blipFill>
                <pic:spPr>
                  <a:xfrm>
                    <a:off x="0" y="0"/>
                    <a:ext cx="1645919" cy="822960"/>
                  </a:xfrm>
                  <a:prstGeom prst="rect">
                    <a:avLst/>
                  </a:prstGeom>
                </pic:spPr>
              </pic:pic>
            </a:graphicData>
          </a:graphic>
          <wp14:sizeRelH relativeFrom="page">
            <wp14:pctWidth>0</wp14:pctWidth>
          </wp14:sizeRelH>
          <wp14:sizeRelV relativeFrom="page">
            <wp14:pctHeight>0</wp14:pctHeight>
          </wp14:sizeRelV>
        </wp:anchor>
      </w:drawing>
    </w:r>
    <w:r w:rsidR="00671BFD">
      <w:rPr>
        <w:rFonts w:ascii="Times New Roman" w:eastAsia="Times New Roman" w:hAnsi="Times New Roman" w:cs="Times New Roman"/>
        <w:noProof/>
        <w:sz w:val="21"/>
        <w:szCs w:val="24"/>
        <w:lang w:val="es-ES_tradnl" w:eastAsia="es-ES_tradnl"/>
      </w:rPr>
      <w:drawing>
        <wp:anchor distT="0" distB="0" distL="114300" distR="114300" simplePos="0" relativeHeight="251663360" behindDoc="0" locked="0" layoutInCell="1" allowOverlap="1" wp14:anchorId="34CD726C" wp14:editId="7FC99C9B">
          <wp:simplePos x="0" y="0"/>
          <wp:positionH relativeFrom="column">
            <wp:posOffset>5071110</wp:posOffset>
          </wp:positionH>
          <wp:positionV relativeFrom="paragraph">
            <wp:posOffset>802640</wp:posOffset>
          </wp:positionV>
          <wp:extent cx="1452880" cy="3632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uaed.png"/>
                  <pic:cNvPicPr/>
                </pic:nvPicPr>
                <pic:blipFill>
                  <a:blip r:embed="rId3">
                    <a:extLst>
                      <a:ext uri="{28A0092B-C50C-407E-A947-70E740481C1C}">
                        <a14:useLocalDpi xmlns:a14="http://schemas.microsoft.com/office/drawing/2010/main" val="0"/>
                      </a:ext>
                    </a:extLst>
                  </a:blip>
                  <a:stretch>
                    <a:fillRect/>
                  </a:stretch>
                </pic:blipFill>
                <pic:spPr>
                  <a:xfrm>
                    <a:off x="0" y="0"/>
                    <a:ext cx="1452880" cy="363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32403"/>
    <w:multiLevelType w:val="hybridMultilevel"/>
    <w:tmpl w:val="7A30DF7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15747C7"/>
    <w:multiLevelType w:val="hybridMultilevel"/>
    <w:tmpl w:val="F3804118"/>
    <w:lvl w:ilvl="0" w:tplc="25AC8580">
      <w:start w:val="1"/>
      <w:numFmt w:val="none"/>
      <w:lvlText w:val="4-"/>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0846D9D"/>
    <w:multiLevelType w:val="hybridMultilevel"/>
    <w:tmpl w:val="421801DE"/>
    <w:lvl w:ilvl="0" w:tplc="0FF802A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452C695B"/>
    <w:multiLevelType w:val="hybridMultilevel"/>
    <w:tmpl w:val="D06AF878"/>
    <w:lvl w:ilvl="0" w:tplc="BE86D5EC">
      <w:start w:val="1"/>
      <w:numFmt w:val="bullet"/>
      <w:lvlText w:val=""/>
      <w:lvlJc w:val="left"/>
      <w:pPr>
        <w:ind w:left="720" w:hanging="360"/>
      </w:pPr>
      <w:rPr>
        <w:rFonts w:ascii="Wingdings" w:hAnsi="Wingdings" w:hint="default"/>
        <w:color w:val="008D88"/>
        <w:sz w:val="5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584A5C4B"/>
    <w:multiLevelType w:val="hybridMultilevel"/>
    <w:tmpl w:val="F7C046E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61AA1323"/>
    <w:multiLevelType w:val="hybridMultilevel"/>
    <w:tmpl w:val="59CEB176"/>
    <w:lvl w:ilvl="0" w:tplc="8F94AF4A">
      <w:start w:val="1"/>
      <w:numFmt w:val="none"/>
      <w:lvlText w:val="7-"/>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7B496F09"/>
    <w:multiLevelType w:val="hybridMultilevel"/>
    <w:tmpl w:val="AAAE479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37"/>
    <w:rsid w:val="00032574"/>
    <w:rsid w:val="00074637"/>
    <w:rsid w:val="000A6C90"/>
    <w:rsid w:val="001135DF"/>
    <w:rsid w:val="00114D22"/>
    <w:rsid w:val="00115F4D"/>
    <w:rsid w:val="001306D9"/>
    <w:rsid w:val="001330B1"/>
    <w:rsid w:val="00144E75"/>
    <w:rsid w:val="00146831"/>
    <w:rsid w:val="00180354"/>
    <w:rsid w:val="001A0C80"/>
    <w:rsid w:val="001B75AE"/>
    <w:rsid w:val="001C5599"/>
    <w:rsid w:val="001F511B"/>
    <w:rsid w:val="002123FC"/>
    <w:rsid w:val="00242784"/>
    <w:rsid w:val="0027025D"/>
    <w:rsid w:val="002C4BF9"/>
    <w:rsid w:val="003215A2"/>
    <w:rsid w:val="00377947"/>
    <w:rsid w:val="00396DC3"/>
    <w:rsid w:val="00432809"/>
    <w:rsid w:val="00557B7D"/>
    <w:rsid w:val="00590243"/>
    <w:rsid w:val="0059305C"/>
    <w:rsid w:val="005E3647"/>
    <w:rsid w:val="00636731"/>
    <w:rsid w:val="00637902"/>
    <w:rsid w:val="00671BFD"/>
    <w:rsid w:val="00681830"/>
    <w:rsid w:val="0068261A"/>
    <w:rsid w:val="0069558F"/>
    <w:rsid w:val="006B1E59"/>
    <w:rsid w:val="006E0794"/>
    <w:rsid w:val="00734DB4"/>
    <w:rsid w:val="00795518"/>
    <w:rsid w:val="007E7573"/>
    <w:rsid w:val="0080616B"/>
    <w:rsid w:val="008069B9"/>
    <w:rsid w:val="00880D48"/>
    <w:rsid w:val="00882109"/>
    <w:rsid w:val="008B093C"/>
    <w:rsid w:val="008C2343"/>
    <w:rsid w:val="00931B0D"/>
    <w:rsid w:val="00970E0D"/>
    <w:rsid w:val="00A50090"/>
    <w:rsid w:val="00A85E07"/>
    <w:rsid w:val="00A85E9B"/>
    <w:rsid w:val="00AC5015"/>
    <w:rsid w:val="00B760F7"/>
    <w:rsid w:val="00B81B12"/>
    <w:rsid w:val="00BA7B53"/>
    <w:rsid w:val="00BF2D81"/>
    <w:rsid w:val="00C26741"/>
    <w:rsid w:val="00C84219"/>
    <w:rsid w:val="00CB1424"/>
    <w:rsid w:val="00CB4595"/>
    <w:rsid w:val="00CD1AA7"/>
    <w:rsid w:val="00D245CB"/>
    <w:rsid w:val="00D3170D"/>
    <w:rsid w:val="00D54BF1"/>
    <w:rsid w:val="00D81C1F"/>
    <w:rsid w:val="00D93CB3"/>
    <w:rsid w:val="00E03C22"/>
    <w:rsid w:val="00E62C53"/>
    <w:rsid w:val="00E7314E"/>
    <w:rsid w:val="00E90481"/>
    <w:rsid w:val="00EB1CBC"/>
    <w:rsid w:val="00EF45C3"/>
    <w:rsid w:val="00F17BD9"/>
    <w:rsid w:val="00F81989"/>
    <w:rsid w:val="00F82DA8"/>
    <w:rsid w:val="00F90F6A"/>
    <w:rsid w:val="00FE1CB1"/>
  </w:rsids>
  <m:mathPr>
    <m:mathFont m:val="Cambria Math"/>
    <m:brkBin m:val="before"/>
    <m:brkBinSub m:val="--"/>
    <m:smallFrac m:val="0"/>
    <m:dispDef/>
    <m:lMargin m:val="0"/>
    <m:rMargin m:val="0"/>
    <m:defJc m:val="centerGroup"/>
    <m:wrapIndent m:val="1440"/>
    <m:intLim m:val="subSup"/>
    <m:naryLim m:val="undOvr"/>
  </m:mathPr>
  <w:themeFontLang w:val="es-MX"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7BB4D"/>
  <w15:chartTrackingRefBased/>
  <w15:docId w15:val="{E4903767-CBF8-42FE-8B4B-BEE51A4C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5E07"/>
    <w:pPr>
      <w:spacing w:after="0" w:line="240" w:lineRule="auto"/>
    </w:pPr>
    <w:rPr>
      <w:rFonts w:ascii="Times New Roman" w:hAnsi="Times New Roman" w:cs="Times New Roman"/>
      <w:sz w:val="24"/>
      <w:szCs w:val="24"/>
      <w:lang w:val="es-ES_tradnl" w:eastAsia="es-ES_tradnl"/>
    </w:rPr>
  </w:style>
  <w:style w:type="paragraph" w:styleId="Ttulo3">
    <w:name w:val="heading 3"/>
    <w:basedOn w:val="Normal"/>
    <w:link w:val="Ttulo3Car"/>
    <w:uiPriority w:val="9"/>
    <w:qFormat/>
    <w:rsid w:val="00D54BF1"/>
    <w:pPr>
      <w:spacing w:before="100" w:beforeAutospacing="1" w:after="100" w:afterAutospacing="1"/>
      <w:outlineLvl w:val="2"/>
    </w:pPr>
    <w:rPr>
      <w:rFonts w:eastAsia="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54BF1"/>
    <w:rPr>
      <w:rFonts w:ascii="Times New Roman" w:eastAsia="Times New Roman" w:hAnsi="Times New Roman" w:cs="Times New Roman"/>
      <w:b/>
      <w:bCs/>
      <w:sz w:val="27"/>
      <w:szCs w:val="27"/>
      <w:lang w:eastAsia="es-MX"/>
    </w:rPr>
  </w:style>
  <w:style w:type="table" w:styleId="Tablaconcuadrcula">
    <w:name w:val="Table Grid"/>
    <w:basedOn w:val="Tablanormal"/>
    <w:uiPriority w:val="39"/>
    <w:rsid w:val="005E3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E3647"/>
    <w:pPr>
      <w:tabs>
        <w:tab w:val="center" w:pos="4419"/>
        <w:tab w:val="right" w:pos="8838"/>
      </w:tabs>
    </w:pPr>
    <w:rPr>
      <w:rFonts w:ascii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5E3647"/>
  </w:style>
  <w:style w:type="paragraph" w:styleId="Piedepgina">
    <w:name w:val="footer"/>
    <w:basedOn w:val="Normal"/>
    <w:link w:val="PiedepginaCar"/>
    <w:uiPriority w:val="99"/>
    <w:unhideWhenUsed/>
    <w:rsid w:val="005E3647"/>
    <w:pPr>
      <w:tabs>
        <w:tab w:val="center" w:pos="4419"/>
        <w:tab w:val="right" w:pos="8838"/>
      </w:tabs>
    </w:pPr>
    <w:rPr>
      <w:rFonts w:ascii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5E3647"/>
  </w:style>
  <w:style w:type="paragraph" w:customStyle="1" w:styleId="p1">
    <w:name w:val="p1"/>
    <w:basedOn w:val="Normal"/>
    <w:rsid w:val="00E62C53"/>
    <w:rPr>
      <w:rFonts w:ascii="Arial" w:hAnsi="Arial" w:cs="Arial"/>
      <w:sz w:val="18"/>
      <w:szCs w:val="18"/>
    </w:rPr>
  </w:style>
  <w:style w:type="paragraph" w:styleId="Prrafodelista">
    <w:name w:val="List Paragraph"/>
    <w:basedOn w:val="Normal"/>
    <w:uiPriority w:val="34"/>
    <w:qFormat/>
    <w:rsid w:val="0059305C"/>
    <w:pPr>
      <w:spacing w:after="160" w:line="259" w:lineRule="auto"/>
      <w:ind w:left="720"/>
      <w:contextualSpacing/>
    </w:pPr>
    <w:rPr>
      <w:rFonts w:asciiTheme="minorHAnsi" w:hAnsiTheme="minorHAnsi" w:cstheme="minorBidi"/>
      <w:sz w:val="22"/>
      <w:szCs w:val="22"/>
      <w:lang w:val="es-MX" w:eastAsia="en-US"/>
    </w:rPr>
  </w:style>
  <w:style w:type="character" w:styleId="Hipervnculo">
    <w:name w:val="Hyperlink"/>
    <w:basedOn w:val="Fuentedeprrafopredeter"/>
    <w:uiPriority w:val="99"/>
    <w:unhideWhenUsed/>
    <w:rsid w:val="008B093C"/>
    <w:rPr>
      <w:strike w:val="0"/>
      <w:dstrike w:val="0"/>
      <w:color w:val="008DB0"/>
      <w:sz w:val="18"/>
      <w:szCs w:val="18"/>
      <w:u w:val="none"/>
      <w:effect w:val="none"/>
    </w:rPr>
  </w:style>
  <w:style w:type="character" w:styleId="Textoennegrita">
    <w:name w:val="Strong"/>
    <w:basedOn w:val="Fuentedeprrafopredeter"/>
    <w:uiPriority w:val="22"/>
    <w:qFormat/>
    <w:rsid w:val="008B093C"/>
    <w:rPr>
      <w:b/>
      <w:bCs/>
    </w:rPr>
  </w:style>
  <w:style w:type="character" w:styleId="Hipervnculovisitado">
    <w:name w:val="FollowedHyperlink"/>
    <w:basedOn w:val="Fuentedeprrafopredeter"/>
    <w:uiPriority w:val="99"/>
    <w:semiHidden/>
    <w:unhideWhenUsed/>
    <w:rsid w:val="00734DB4"/>
    <w:rPr>
      <w:color w:val="954F72" w:themeColor="followedHyperlink"/>
      <w:u w:val="single"/>
    </w:rPr>
  </w:style>
  <w:style w:type="paragraph" w:customStyle="1" w:styleId="Default">
    <w:name w:val="Default"/>
    <w:uiPriority w:val="99"/>
    <w:rsid w:val="006E079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estilo4">
    <w:name w:val="estilo4"/>
    <w:basedOn w:val="Normal"/>
    <w:uiPriority w:val="99"/>
    <w:rsid w:val="00EB1CBC"/>
    <w:pPr>
      <w:spacing w:before="100" w:beforeAutospacing="1" w:after="100" w:afterAutospacing="1"/>
    </w:pPr>
    <w:rPr>
      <w:rFonts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827374">
      <w:bodyDiv w:val="1"/>
      <w:marLeft w:val="0"/>
      <w:marRight w:val="0"/>
      <w:marTop w:val="0"/>
      <w:marBottom w:val="0"/>
      <w:divBdr>
        <w:top w:val="none" w:sz="0" w:space="0" w:color="auto"/>
        <w:left w:val="none" w:sz="0" w:space="0" w:color="auto"/>
        <w:bottom w:val="none" w:sz="0" w:space="0" w:color="auto"/>
        <w:right w:val="none" w:sz="0" w:space="0" w:color="auto"/>
      </w:divBdr>
      <w:divsChild>
        <w:div w:id="1469087246">
          <w:marLeft w:val="0"/>
          <w:marRight w:val="0"/>
          <w:marTop w:val="0"/>
          <w:marBottom w:val="0"/>
          <w:divBdr>
            <w:top w:val="none" w:sz="0" w:space="0" w:color="auto"/>
            <w:left w:val="none" w:sz="0" w:space="0" w:color="auto"/>
            <w:bottom w:val="none" w:sz="0" w:space="0" w:color="auto"/>
            <w:right w:val="none" w:sz="0" w:space="0" w:color="auto"/>
          </w:divBdr>
        </w:div>
        <w:div w:id="3560444">
          <w:marLeft w:val="0"/>
          <w:marRight w:val="0"/>
          <w:marTop w:val="0"/>
          <w:marBottom w:val="0"/>
          <w:divBdr>
            <w:top w:val="none" w:sz="0" w:space="0" w:color="auto"/>
            <w:left w:val="none" w:sz="0" w:space="0" w:color="auto"/>
            <w:bottom w:val="none" w:sz="0" w:space="0" w:color="auto"/>
            <w:right w:val="none" w:sz="0" w:space="0" w:color="auto"/>
          </w:divBdr>
        </w:div>
        <w:div w:id="56251182">
          <w:marLeft w:val="0"/>
          <w:marRight w:val="0"/>
          <w:marTop w:val="0"/>
          <w:marBottom w:val="0"/>
          <w:divBdr>
            <w:top w:val="none" w:sz="0" w:space="0" w:color="auto"/>
            <w:left w:val="none" w:sz="0" w:space="0" w:color="auto"/>
            <w:bottom w:val="none" w:sz="0" w:space="0" w:color="auto"/>
            <w:right w:val="none" w:sz="0" w:space="0" w:color="auto"/>
          </w:divBdr>
        </w:div>
        <w:div w:id="876965613">
          <w:marLeft w:val="0"/>
          <w:marRight w:val="0"/>
          <w:marTop w:val="0"/>
          <w:marBottom w:val="0"/>
          <w:divBdr>
            <w:top w:val="none" w:sz="0" w:space="0" w:color="auto"/>
            <w:left w:val="none" w:sz="0" w:space="0" w:color="auto"/>
            <w:bottom w:val="none" w:sz="0" w:space="0" w:color="auto"/>
            <w:right w:val="none" w:sz="0" w:space="0" w:color="auto"/>
          </w:divBdr>
        </w:div>
        <w:div w:id="760175910">
          <w:marLeft w:val="0"/>
          <w:marRight w:val="0"/>
          <w:marTop w:val="0"/>
          <w:marBottom w:val="0"/>
          <w:divBdr>
            <w:top w:val="none" w:sz="0" w:space="0" w:color="auto"/>
            <w:left w:val="none" w:sz="0" w:space="0" w:color="auto"/>
            <w:bottom w:val="none" w:sz="0" w:space="0" w:color="auto"/>
            <w:right w:val="none" w:sz="0" w:space="0" w:color="auto"/>
          </w:divBdr>
        </w:div>
      </w:divsChild>
    </w:div>
    <w:div w:id="294141576">
      <w:bodyDiv w:val="1"/>
      <w:marLeft w:val="0"/>
      <w:marRight w:val="0"/>
      <w:marTop w:val="0"/>
      <w:marBottom w:val="0"/>
      <w:divBdr>
        <w:top w:val="none" w:sz="0" w:space="0" w:color="auto"/>
        <w:left w:val="none" w:sz="0" w:space="0" w:color="auto"/>
        <w:bottom w:val="none" w:sz="0" w:space="0" w:color="auto"/>
        <w:right w:val="none" w:sz="0" w:space="0" w:color="auto"/>
      </w:divBdr>
      <w:divsChild>
        <w:div w:id="176430399">
          <w:marLeft w:val="0"/>
          <w:marRight w:val="0"/>
          <w:marTop w:val="0"/>
          <w:marBottom w:val="0"/>
          <w:divBdr>
            <w:top w:val="none" w:sz="0" w:space="0" w:color="auto"/>
            <w:left w:val="none" w:sz="0" w:space="0" w:color="auto"/>
            <w:bottom w:val="none" w:sz="0" w:space="0" w:color="auto"/>
            <w:right w:val="none" w:sz="0" w:space="0" w:color="auto"/>
          </w:divBdr>
        </w:div>
        <w:div w:id="410005752">
          <w:marLeft w:val="0"/>
          <w:marRight w:val="0"/>
          <w:marTop w:val="0"/>
          <w:marBottom w:val="0"/>
          <w:divBdr>
            <w:top w:val="none" w:sz="0" w:space="0" w:color="auto"/>
            <w:left w:val="none" w:sz="0" w:space="0" w:color="auto"/>
            <w:bottom w:val="none" w:sz="0" w:space="0" w:color="auto"/>
            <w:right w:val="none" w:sz="0" w:space="0" w:color="auto"/>
          </w:divBdr>
        </w:div>
        <w:div w:id="837430474">
          <w:marLeft w:val="0"/>
          <w:marRight w:val="0"/>
          <w:marTop w:val="0"/>
          <w:marBottom w:val="0"/>
          <w:divBdr>
            <w:top w:val="none" w:sz="0" w:space="0" w:color="auto"/>
            <w:left w:val="none" w:sz="0" w:space="0" w:color="auto"/>
            <w:bottom w:val="none" w:sz="0" w:space="0" w:color="auto"/>
            <w:right w:val="none" w:sz="0" w:space="0" w:color="auto"/>
          </w:divBdr>
        </w:div>
        <w:div w:id="1668898014">
          <w:marLeft w:val="0"/>
          <w:marRight w:val="0"/>
          <w:marTop w:val="0"/>
          <w:marBottom w:val="0"/>
          <w:divBdr>
            <w:top w:val="none" w:sz="0" w:space="0" w:color="auto"/>
            <w:left w:val="none" w:sz="0" w:space="0" w:color="auto"/>
            <w:bottom w:val="none" w:sz="0" w:space="0" w:color="auto"/>
            <w:right w:val="none" w:sz="0" w:space="0" w:color="auto"/>
          </w:divBdr>
        </w:div>
        <w:div w:id="1129085513">
          <w:marLeft w:val="0"/>
          <w:marRight w:val="0"/>
          <w:marTop w:val="0"/>
          <w:marBottom w:val="0"/>
          <w:divBdr>
            <w:top w:val="none" w:sz="0" w:space="0" w:color="auto"/>
            <w:left w:val="none" w:sz="0" w:space="0" w:color="auto"/>
            <w:bottom w:val="none" w:sz="0" w:space="0" w:color="auto"/>
            <w:right w:val="none" w:sz="0" w:space="0" w:color="auto"/>
          </w:divBdr>
        </w:div>
        <w:div w:id="1943682877">
          <w:marLeft w:val="0"/>
          <w:marRight w:val="0"/>
          <w:marTop w:val="0"/>
          <w:marBottom w:val="0"/>
          <w:divBdr>
            <w:top w:val="none" w:sz="0" w:space="0" w:color="auto"/>
            <w:left w:val="none" w:sz="0" w:space="0" w:color="auto"/>
            <w:bottom w:val="none" w:sz="0" w:space="0" w:color="auto"/>
            <w:right w:val="none" w:sz="0" w:space="0" w:color="auto"/>
          </w:divBdr>
        </w:div>
        <w:div w:id="597562133">
          <w:marLeft w:val="0"/>
          <w:marRight w:val="0"/>
          <w:marTop w:val="0"/>
          <w:marBottom w:val="0"/>
          <w:divBdr>
            <w:top w:val="none" w:sz="0" w:space="0" w:color="auto"/>
            <w:left w:val="none" w:sz="0" w:space="0" w:color="auto"/>
            <w:bottom w:val="none" w:sz="0" w:space="0" w:color="auto"/>
            <w:right w:val="none" w:sz="0" w:space="0" w:color="auto"/>
          </w:divBdr>
        </w:div>
        <w:div w:id="743723288">
          <w:marLeft w:val="0"/>
          <w:marRight w:val="0"/>
          <w:marTop w:val="0"/>
          <w:marBottom w:val="0"/>
          <w:divBdr>
            <w:top w:val="none" w:sz="0" w:space="0" w:color="auto"/>
            <w:left w:val="none" w:sz="0" w:space="0" w:color="auto"/>
            <w:bottom w:val="none" w:sz="0" w:space="0" w:color="auto"/>
            <w:right w:val="none" w:sz="0" w:space="0" w:color="auto"/>
          </w:divBdr>
        </w:div>
        <w:div w:id="923029135">
          <w:marLeft w:val="0"/>
          <w:marRight w:val="0"/>
          <w:marTop w:val="0"/>
          <w:marBottom w:val="0"/>
          <w:divBdr>
            <w:top w:val="none" w:sz="0" w:space="0" w:color="auto"/>
            <w:left w:val="none" w:sz="0" w:space="0" w:color="auto"/>
            <w:bottom w:val="none" w:sz="0" w:space="0" w:color="auto"/>
            <w:right w:val="none" w:sz="0" w:space="0" w:color="auto"/>
          </w:divBdr>
        </w:div>
        <w:div w:id="1543859113">
          <w:marLeft w:val="0"/>
          <w:marRight w:val="0"/>
          <w:marTop w:val="0"/>
          <w:marBottom w:val="0"/>
          <w:divBdr>
            <w:top w:val="none" w:sz="0" w:space="0" w:color="auto"/>
            <w:left w:val="none" w:sz="0" w:space="0" w:color="auto"/>
            <w:bottom w:val="none" w:sz="0" w:space="0" w:color="auto"/>
            <w:right w:val="none" w:sz="0" w:space="0" w:color="auto"/>
          </w:divBdr>
        </w:div>
        <w:div w:id="1229730957">
          <w:marLeft w:val="0"/>
          <w:marRight w:val="0"/>
          <w:marTop w:val="0"/>
          <w:marBottom w:val="0"/>
          <w:divBdr>
            <w:top w:val="none" w:sz="0" w:space="0" w:color="auto"/>
            <w:left w:val="none" w:sz="0" w:space="0" w:color="auto"/>
            <w:bottom w:val="none" w:sz="0" w:space="0" w:color="auto"/>
            <w:right w:val="none" w:sz="0" w:space="0" w:color="auto"/>
          </w:divBdr>
        </w:div>
        <w:div w:id="651180903">
          <w:marLeft w:val="0"/>
          <w:marRight w:val="0"/>
          <w:marTop w:val="0"/>
          <w:marBottom w:val="0"/>
          <w:divBdr>
            <w:top w:val="none" w:sz="0" w:space="0" w:color="auto"/>
            <w:left w:val="none" w:sz="0" w:space="0" w:color="auto"/>
            <w:bottom w:val="none" w:sz="0" w:space="0" w:color="auto"/>
            <w:right w:val="none" w:sz="0" w:space="0" w:color="auto"/>
          </w:divBdr>
        </w:div>
        <w:div w:id="164905364">
          <w:marLeft w:val="0"/>
          <w:marRight w:val="0"/>
          <w:marTop w:val="0"/>
          <w:marBottom w:val="0"/>
          <w:divBdr>
            <w:top w:val="none" w:sz="0" w:space="0" w:color="auto"/>
            <w:left w:val="none" w:sz="0" w:space="0" w:color="auto"/>
            <w:bottom w:val="none" w:sz="0" w:space="0" w:color="auto"/>
            <w:right w:val="none" w:sz="0" w:space="0" w:color="auto"/>
          </w:divBdr>
        </w:div>
        <w:div w:id="2021350049">
          <w:marLeft w:val="0"/>
          <w:marRight w:val="0"/>
          <w:marTop w:val="0"/>
          <w:marBottom w:val="0"/>
          <w:divBdr>
            <w:top w:val="none" w:sz="0" w:space="0" w:color="auto"/>
            <w:left w:val="none" w:sz="0" w:space="0" w:color="auto"/>
            <w:bottom w:val="none" w:sz="0" w:space="0" w:color="auto"/>
            <w:right w:val="none" w:sz="0" w:space="0" w:color="auto"/>
          </w:divBdr>
        </w:div>
        <w:div w:id="90862013">
          <w:marLeft w:val="0"/>
          <w:marRight w:val="0"/>
          <w:marTop w:val="0"/>
          <w:marBottom w:val="0"/>
          <w:divBdr>
            <w:top w:val="none" w:sz="0" w:space="0" w:color="auto"/>
            <w:left w:val="none" w:sz="0" w:space="0" w:color="auto"/>
            <w:bottom w:val="none" w:sz="0" w:space="0" w:color="auto"/>
            <w:right w:val="none" w:sz="0" w:space="0" w:color="auto"/>
          </w:divBdr>
        </w:div>
        <w:div w:id="391777056">
          <w:marLeft w:val="0"/>
          <w:marRight w:val="0"/>
          <w:marTop w:val="0"/>
          <w:marBottom w:val="0"/>
          <w:divBdr>
            <w:top w:val="none" w:sz="0" w:space="0" w:color="auto"/>
            <w:left w:val="none" w:sz="0" w:space="0" w:color="auto"/>
            <w:bottom w:val="none" w:sz="0" w:space="0" w:color="auto"/>
            <w:right w:val="none" w:sz="0" w:space="0" w:color="auto"/>
          </w:divBdr>
        </w:div>
        <w:div w:id="1235165541">
          <w:marLeft w:val="0"/>
          <w:marRight w:val="0"/>
          <w:marTop w:val="0"/>
          <w:marBottom w:val="0"/>
          <w:divBdr>
            <w:top w:val="none" w:sz="0" w:space="0" w:color="auto"/>
            <w:left w:val="none" w:sz="0" w:space="0" w:color="auto"/>
            <w:bottom w:val="none" w:sz="0" w:space="0" w:color="auto"/>
            <w:right w:val="none" w:sz="0" w:space="0" w:color="auto"/>
          </w:divBdr>
        </w:div>
        <w:div w:id="686562950">
          <w:marLeft w:val="0"/>
          <w:marRight w:val="0"/>
          <w:marTop w:val="0"/>
          <w:marBottom w:val="0"/>
          <w:divBdr>
            <w:top w:val="none" w:sz="0" w:space="0" w:color="auto"/>
            <w:left w:val="none" w:sz="0" w:space="0" w:color="auto"/>
            <w:bottom w:val="none" w:sz="0" w:space="0" w:color="auto"/>
            <w:right w:val="none" w:sz="0" w:space="0" w:color="auto"/>
          </w:divBdr>
        </w:div>
      </w:divsChild>
    </w:div>
    <w:div w:id="294530940">
      <w:bodyDiv w:val="1"/>
      <w:marLeft w:val="0"/>
      <w:marRight w:val="0"/>
      <w:marTop w:val="0"/>
      <w:marBottom w:val="0"/>
      <w:divBdr>
        <w:top w:val="none" w:sz="0" w:space="0" w:color="auto"/>
        <w:left w:val="none" w:sz="0" w:space="0" w:color="auto"/>
        <w:bottom w:val="none" w:sz="0" w:space="0" w:color="auto"/>
        <w:right w:val="none" w:sz="0" w:space="0" w:color="auto"/>
      </w:divBdr>
      <w:divsChild>
        <w:div w:id="1085765417">
          <w:marLeft w:val="0"/>
          <w:marRight w:val="0"/>
          <w:marTop w:val="0"/>
          <w:marBottom w:val="0"/>
          <w:divBdr>
            <w:top w:val="none" w:sz="0" w:space="0" w:color="auto"/>
            <w:left w:val="none" w:sz="0" w:space="0" w:color="auto"/>
            <w:bottom w:val="none" w:sz="0" w:space="0" w:color="auto"/>
            <w:right w:val="none" w:sz="0" w:space="0" w:color="auto"/>
          </w:divBdr>
        </w:div>
        <w:div w:id="201987255">
          <w:marLeft w:val="0"/>
          <w:marRight w:val="0"/>
          <w:marTop w:val="0"/>
          <w:marBottom w:val="0"/>
          <w:divBdr>
            <w:top w:val="none" w:sz="0" w:space="0" w:color="auto"/>
            <w:left w:val="none" w:sz="0" w:space="0" w:color="auto"/>
            <w:bottom w:val="none" w:sz="0" w:space="0" w:color="auto"/>
            <w:right w:val="none" w:sz="0" w:space="0" w:color="auto"/>
          </w:divBdr>
        </w:div>
        <w:div w:id="1223324140">
          <w:marLeft w:val="0"/>
          <w:marRight w:val="0"/>
          <w:marTop w:val="0"/>
          <w:marBottom w:val="0"/>
          <w:divBdr>
            <w:top w:val="none" w:sz="0" w:space="0" w:color="auto"/>
            <w:left w:val="none" w:sz="0" w:space="0" w:color="auto"/>
            <w:bottom w:val="none" w:sz="0" w:space="0" w:color="auto"/>
            <w:right w:val="none" w:sz="0" w:space="0" w:color="auto"/>
          </w:divBdr>
        </w:div>
        <w:div w:id="618999651">
          <w:marLeft w:val="0"/>
          <w:marRight w:val="0"/>
          <w:marTop w:val="0"/>
          <w:marBottom w:val="0"/>
          <w:divBdr>
            <w:top w:val="none" w:sz="0" w:space="0" w:color="auto"/>
            <w:left w:val="none" w:sz="0" w:space="0" w:color="auto"/>
            <w:bottom w:val="none" w:sz="0" w:space="0" w:color="auto"/>
            <w:right w:val="none" w:sz="0" w:space="0" w:color="auto"/>
          </w:divBdr>
        </w:div>
        <w:div w:id="1918858773">
          <w:marLeft w:val="0"/>
          <w:marRight w:val="0"/>
          <w:marTop w:val="0"/>
          <w:marBottom w:val="0"/>
          <w:divBdr>
            <w:top w:val="none" w:sz="0" w:space="0" w:color="auto"/>
            <w:left w:val="none" w:sz="0" w:space="0" w:color="auto"/>
            <w:bottom w:val="none" w:sz="0" w:space="0" w:color="auto"/>
            <w:right w:val="none" w:sz="0" w:space="0" w:color="auto"/>
          </w:divBdr>
        </w:div>
        <w:div w:id="640696717">
          <w:marLeft w:val="0"/>
          <w:marRight w:val="0"/>
          <w:marTop w:val="0"/>
          <w:marBottom w:val="0"/>
          <w:divBdr>
            <w:top w:val="none" w:sz="0" w:space="0" w:color="auto"/>
            <w:left w:val="none" w:sz="0" w:space="0" w:color="auto"/>
            <w:bottom w:val="none" w:sz="0" w:space="0" w:color="auto"/>
            <w:right w:val="none" w:sz="0" w:space="0" w:color="auto"/>
          </w:divBdr>
        </w:div>
        <w:div w:id="1332174392">
          <w:marLeft w:val="0"/>
          <w:marRight w:val="0"/>
          <w:marTop w:val="0"/>
          <w:marBottom w:val="0"/>
          <w:divBdr>
            <w:top w:val="none" w:sz="0" w:space="0" w:color="auto"/>
            <w:left w:val="none" w:sz="0" w:space="0" w:color="auto"/>
            <w:bottom w:val="none" w:sz="0" w:space="0" w:color="auto"/>
            <w:right w:val="none" w:sz="0" w:space="0" w:color="auto"/>
          </w:divBdr>
        </w:div>
        <w:div w:id="694623496">
          <w:marLeft w:val="0"/>
          <w:marRight w:val="0"/>
          <w:marTop w:val="0"/>
          <w:marBottom w:val="0"/>
          <w:divBdr>
            <w:top w:val="none" w:sz="0" w:space="0" w:color="auto"/>
            <w:left w:val="none" w:sz="0" w:space="0" w:color="auto"/>
            <w:bottom w:val="none" w:sz="0" w:space="0" w:color="auto"/>
            <w:right w:val="none" w:sz="0" w:space="0" w:color="auto"/>
          </w:divBdr>
        </w:div>
        <w:div w:id="1340964613">
          <w:marLeft w:val="0"/>
          <w:marRight w:val="0"/>
          <w:marTop w:val="0"/>
          <w:marBottom w:val="0"/>
          <w:divBdr>
            <w:top w:val="none" w:sz="0" w:space="0" w:color="auto"/>
            <w:left w:val="none" w:sz="0" w:space="0" w:color="auto"/>
            <w:bottom w:val="none" w:sz="0" w:space="0" w:color="auto"/>
            <w:right w:val="none" w:sz="0" w:space="0" w:color="auto"/>
          </w:divBdr>
        </w:div>
        <w:div w:id="131947893">
          <w:marLeft w:val="0"/>
          <w:marRight w:val="0"/>
          <w:marTop w:val="0"/>
          <w:marBottom w:val="0"/>
          <w:divBdr>
            <w:top w:val="none" w:sz="0" w:space="0" w:color="auto"/>
            <w:left w:val="none" w:sz="0" w:space="0" w:color="auto"/>
            <w:bottom w:val="none" w:sz="0" w:space="0" w:color="auto"/>
            <w:right w:val="none" w:sz="0" w:space="0" w:color="auto"/>
          </w:divBdr>
        </w:div>
        <w:div w:id="2005357558">
          <w:marLeft w:val="0"/>
          <w:marRight w:val="0"/>
          <w:marTop w:val="0"/>
          <w:marBottom w:val="0"/>
          <w:divBdr>
            <w:top w:val="none" w:sz="0" w:space="0" w:color="auto"/>
            <w:left w:val="none" w:sz="0" w:space="0" w:color="auto"/>
            <w:bottom w:val="none" w:sz="0" w:space="0" w:color="auto"/>
            <w:right w:val="none" w:sz="0" w:space="0" w:color="auto"/>
          </w:divBdr>
        </w:div>
        <w:div w:id="790050376">
          <w:marLeft w:val="0"/>
          <w:marRight w:val="0"/>
          <w:marTop w:val="0"/>
          <w:marBottom w:val="0"/>
          <w:divBdr>
            <w:top w:val="none" w:sz="0" w:space="0" w:color="auto"/>
            <w:left w:val="none" w:sz="0" w:space="0" w:color="auto"/>
            <w:bottom w:val="none" w:sz="0" w:space="0" w:color="auto"/>
            <w:right w:val="none" w:sz="0" w:space="0" w:color="auto"/>
          </w:divBdr>
        </w:div>
        <w:div w:id="1998872534">
          <w:marLeft w:val="0"/>
          <w:marRight w:val="0"/>
          <w:marTop w:val="0"/>
          <w:marBottom w:val="0"/>
          <w:divBdr>
            <w:top w:val="none" w:sz="0" w:space="0" w:color="auto"/>
            <w:left w:val="none" w:sz="0" w:space="0" w:color="auto"/>
            <w:bottom w:val="none" w:sz="0" w:space="0" w:color="auto"/>
            <w:right w:val="none" w:sz="0" w:space="0" w:color="auto"/>
          </w:divBdr>
        </w:div>
        <w:div w:id="841042050">
          <w:marLeft w:val="0"/>
          <w:marRight w:val="0"/>
          <w:marTop w:val="0"/>
          <w:marBottom w:val="0"/>
          <w:divBdr>
            <w:top w:val="none" w:sz="0" w:space="0" w:color="auto"/>
            <w:left w:val="none" w:sz="0" w:space="0" w:color="auto"/>
            <w:bottom w:val="none" w:sz="0" w:space="0" w:color="auto"/>
            <w:right w:val="none" w:sz="0" w:space="0" w:color="auto"/>
          </w:divBdr>
        </w:div>
        <w:div w:id="840006862">
          <w:marLeft w:val="0"/>
          <w:marRight w:val="0"/>
          <w:marTop w:val="0"/>
          <w:marBottom w:val="0"/>
          <w:divBdr>
            <w:top w:val="none" w:sz="0" w:space="0" w:color="auto"/>
            <w:left w:val="none" w:sz="0" w:space="0" w:color="auto"/>
            <w:bottom w:val="none" w:sz="0" w:space="0" w:color="auto"/>
            <w:right w:val="none" w:sz="0" w:space="0" w:color="auto"/>
          </w:divBdr>
        </w:div>
        <w:div w:id="654460009">
          <w:marLeft w:val="0"/>
          <w:marRight w:val="0"/>
          <w:marTop w:val="0"/>
          <w:marBottom w:val="0"/>
          <w:divBdr>
            <w:top w:val="none" w:sz="0" w:space="0" w:color="auto"/>
            <w:left w:val="none" w:sz="0" w:space="0" w:color="auto"/>
            <w:bottom w:val="none" w:sz="0" w:space="0" w:color="auto"/>
            <w:right w:val="none" w:sz="0" w:space="0" w:color="auto"/>
          </w:divBdr>
        </w:div>
      </w:divsChild>
    </w:div>
    <w:div w:id="531309019">
      <w:bodyDiv w:val="1"/>
      <w:marLeft w:val="0"/>
      <w:marRight w:val="0"/>
      <w:marTop w:val="0"/>
      <w:marBottom w:val="0"/>
      <w:divBdr>
        <w:top w:val="none" w:sz="0" w:space="0" w:color="auto"/>
        <w:left w:val="none" w:sz="0" w:space="0" w:color="auto"/>
        <w:bottom w:val="none" w:sz="0" w:space="0" w:color="auto"/>
        <w:right w:val="none" w:sz="0" w:space="0" w:color="auto"/>
      </w:divBdr>
      <w:divsChild>
        <w:div w:id="1759131301">
          <w:marLeft w:val="0"/>
          <w:marRight w:val="0"/>
          <w:marTop w:val="0"/>
          <w:marBottom w:val="0"/>
          <w:divBdr>
            <w:top w:val="none" w:sz="0" w:space="0" w:color="auto"/>
            <w:left w:val="none" w:sz="0" w:space="0" w:color="auto"/>
            <w:bottom w:val="none" w:sz="0" w:space="0" w:color="auto"/>
            <w:right w:val="none" w:sz="0" w:space="0" w:color="auto"/>
          </w:divBdr>
        </w:div>
        <w:div w:id="1611355317">
          <w:marLeft w:val="0"/>
          <w:marRight w:val="0"/>
          <w:marTop w:val="0"/>
          <w:marBottom w:val="0"/>
          <w:divBdr>
            <w:top w:val="none" w:sz="0" w:space="0" w:color="auto"/>
            <w:left w:val="none" w:sz="0" w:space="0" w:color="auto"/>
            <w:bottom w:val="none" w:sz="0" w:space="0" w:color="auto"/>
            <w:right w:val="none" w:sz="0" w:space="0" w:color="auto"/>
          </w:divBdr>
        </w:div>
        <w:div w:id="1273702609">
          <w:marLeft w:val="0"/>
          <w:marRight w:val="0"/>
          <w:marTop w:val="0"/>
          <w:marBottom w:val="0"/>
          <w:divBdr>
            <w:top w:val="none" w:sz="0" w:space="0" w:color="auto"/>
            <w:left w:val="none" w:sz="0" w:space="0" w:color="auto"/>
            <w:bottom w:val="none" w:sz="0" w:space="0" w:color="auto"/>
            <w:right w:val="none" w:sz="0" w:space="0" w:color="auto"/>
          </w:divBdr>
        </w:div>
        <w:div w:id="1572543428">
          <w:marLeft w:val="0"/>
          <w:marRight w:val="0"/>
          <w:marTop w:val="0"/>
          <w:marBottom w:val="0"/>
          <w:divBdr>
            <w:top w:val="none" w:sz="0" w:space="0" w:color="auto"/>
            <w:left w:val="none" w:sz="0" w:space="0" w:color="auto"/>
            <w:bottom w:val="none" w:sz="0" w:space="0" w:color="auto"/>
            <w:right w:val="none" w:sz="0" w:space="0" w:color="auto"/>
          </w:divBdr>
        </w:div>
        <w:div w:id="920944606">
          <w:marLeft w:val="0"/>
          <w:marRight w:val="0"/>
          <w:marTop w:val="0"/>
          <w:marBottom w:val="0"/>
          <w:divBdr>
            <w:top w:val="none" w:sz="0" w:space="0" w:color="auto"/>
            <w:left w:val="none" w:sz="0" w:space="0" w:color="auto"/>
            <w:bottom w:val="none" w:sz="0" w:space="0" w:color="auto"/>
            <w:right w:val="none" w:sz="0" w:space="0" w:color="auto"/>
          </w:divBdr>
        </w:div>
        <w:div w:id="532810338">
          <w:marLeft w:val="0"/>
          <w:marRight w:val="0"/>
          <w:marTop w:val="0"/>
          <w:marBottom w:val="0"/>
          <w:divBdr>
            <w:top w:val="none" w:sz="0" w:space="0" w:color="auto"/>
            <w:left w:val="none" w:sz="0" w:space="0" w:color="auto"/>
            <w:bottom w:val="none" w:sz="0" w:space="0" w:color="auto"/>
            <w:right w:val="none" w:sz="0" w:space="0" w:color="auto"/>
          </w:divBdr>
        </w:div>
        <w:div w:id="1836215923">
          <w:marLeft w:val="0"/>
          <w:marRight w:val="0"/>
          <w:marTop w:val="0"/>
          <w:marBottom w:val="0"/>
          <w:divBdr>
            <w:top w:val="none" w:sz="0" w:space="0" w:color="auto"/>
            <w:left w:val="none" w:sz="0" w:space="0" w:color="auto"/>
            <w:bottom w:val="none" w:sz="0" w:space="0" w:color="auto"/>
            <w:right w:val="none" w:sz="0" w:space="0" w:color="auto"/>
          </w:divBdr>
        </w:div>
        <w:div w:id="1254708453">
          <w:marLeft w:val="0"/>
          <w:marRight w:val="0"/>
          <w:marTop w:val="0"/>
          <w:marBottom w:val="0"/>
          <w:divBdr>
            <w:top w:val="none" w:sz="0" w:space="0" w:color="auto"/>
            <w:left w:val="none" w:sz="0" w:space="0" w:color="auto"/>
            <w:bottom w:val="none" w:sz="0" w:space="0" w:color="auto"/>
            <w:right w:val="none" w:sz="0" w:space="0" w:color="auto"/>
          </w:divBdr>
        </w:div>
        <w:div w:id="1723557893">
          <w:marLeft w:val="0"/>
          <w:marRight w:val="0"/>
          <w:marTop w:val="0"/>
          <w:marBottom w:val="0"/>
          <w:divBdr>
            <w:top w:val="none" w:sz="0" w:space="0" w:color="auto"/>
            <w:left w:val="none" w:sz="0" w:space="0" w:color="auto"/>
            <w:bottom w:val="none" w:sz="0" w:space="0" w:color="auto"/>
            <w:right w:val="none" w:sz="0" w:space="0" w:color="auto"/>
          </w:divBdr>
        </w:div>
        <w:div w:id="565917482">
          <w:marLeft w:val="0"/>
          <w:marRight w:val="0"/>
          <w:marTop w:val="0"/>
          <w:marBottom w:val="0"/>
          <w:divBdr>
            <w:top w:val="none" w:sz="0" w:space="0" w:color="auto"/>
            <w:left w:val="none" w:sz="0" w:space="0" w:color="auto"/>
            <w:bottom w:val="none" w:sz="0" w:space="0" w:color="auto"/>
            <w:right w:val="none" w:sz="0" w:space="0" w:color="auto"/>
          </w:divBdr>
        </w:div>
        <w:div w:id="1387727669">
          <w:marLeft w:val="0"/>
          <w:marRight w:val="0"/>
          <w:marTop w:val="0"/>
          <w:marBottom w:val="0"/>
          <w:divBdr>
            <w:top w:val="none" w:sz="0" w:space="0" w:color="auto"/>
            <w:left w:val="none" w:sz="0" w:space="0" w:color="auto"/>
            <w:bottom w:val="none" w:sz="0" w:space="0" w:color="auto"/>
            <w:right w:val="none" w:sz="0" w:space="0" w:color="auto"/>
          </w:divBdr>
        </w:div>
        <w:div w:id="164899130">
          <w:marLeft w:val="0"/>
          <w:marRight w:val="0"/>
          <w:marTop w:val="0"/>
          <w:marBottom w:val="0"/>
          <w:divBdr>
            <w:top w:val="none" w:sz="0" w:space="0" w:color="auto"/>
            <w:left w:val="none" w:sz="0" w:space="0" w:color="auto"/>
            <w:bottom w:val="none" w:sz="0" w:space="0" w:color="auto"/>
            <w:right w:val="none" w:sz="0" w:space="0" w:color="auto"/>
          </w:divBdr>
        </w:div>
        <w:div w:id="970130247">
          <w:marLeft w:val="0"/>
          <w:marRight w:val="0"/>
          <w:marTop w:val="0"/>
          <w:marBottom w:val="0"/>
          <w:divBdr>
            <w:top w:val="none" w:sz="0" w:space="0" w:color="auto"/>
            <w:left w:val="none" w:sz="0" w:space="0" w:color="auto"/>
            <w:bottom w:val="none" w:sz="0" w:space="0" w:color="auto"/>
            <w:right w:val="none" w:sz="0" w:space="0" w:color="auto"/>
          </w:divBdr>
        </w:div>
        <w:div w:id="986283139">
          <w:marLeft w:val="0"/>
          <w:marRight w:val="0"/>
          <w:marTop w:val="0"/>
          <w:marBottom w:val="0"/>
          <w:divBdr>
            <w:top w:val="none" w:sz="0" w:space="0" w:color="auto"/>
            <w:left w:val="none" w:sz="0" w:space="0" w:color="auto"/>
            <w:bottom w:val="none" w:sz="0" w:space="0" w:color="auto"/>
            <w:right w:val="none" w:sz="0" w:space="0" w:color="auto"/>
          </w:divBdr>
        </w:div>
        <w:div w:id="1397586005">
          <w:marLeft w:val="0"/>
          <w:marRight w:val="0"/>
          <w:marTop w:val="0"/>
          <w:marBottom w:val="0"/>
          <w:divBdr>
            <w:top w:val="none" w:sz="0" w:space="0" w:color="auto"/>
            <w:left w:val="none" w:sz="0" w:space="0" w:color="auto"/>
            <w:bottom w:val="none" w:sz="0" w:space="0" w:color="auto"/>
            <w:right w:val="none" w:sz="0" w:space="0" w:color="auto"/>
          </w:divBdr>
        </w:div>
        <w:div w:id="134834264">
          <w:marLeft w:val="0"/>
          <w:marRight w:val="0"/>
          <w:marTop w:val="0"/>
          <w:marBottom w:val="0"/>
          <w:divBdr>
            <w:top w:val="none" w:sz="0" w:space="0" w:color="auto"/>
            <w:left w:val="none" w:sz="0" w:space="0" w:color="auto"/>
            <w:bottom w:val="none" w:sz="0" w:space="0" w:color="auto"/>
            <w:right w:val="none" w:sz="0" w:space="0" w:color="auto"/>
          </w:divBdr>
        </w:div>
      </w:divsChild>
    </w:div>
    <w:div w:id="647587563">
      <w:bodyDiv w:val="1"/>
      <w:marLeft w:val="0"/>
      <w:marRight w:val="0"/>
      <w:marTop w:val="0"/>
      <w:marBottom w:val="0"/>
      <w:divBdr>
        <w:top w:val="none" w:sz="0" w:space="0" w:color="auto"/>
        <w:left w:val="none" w:sz="0" w:space="0" w:color="auto"/>
        <w:bottom w:val="none" w:sz="0" w:space="0" w:color="auto"/>
        <w:right w:val="none" w:sz="0" w:space="0" w:color="auto"/>
      </w:divBdr>
      <w:divsChild>
        <w:div w:id="1258370773">
          <w:marLeft w:val="0"/>
          <w:marRight w:val="0"/>
          <w:marTop w:val="0"/>
          <w:marBottom w:val="0"/>
          <w:divBdr>
            <w:top w:val="none" w:sz="0" w:space="0" w:color="auto"/>
            <w:left w:val="none" w:sz="0" w:space="0" w:color="auto"/>
            <w:bottom w:val="none" w:sz="0" w:space="0" w:color="auto"/>
            <w:right w:val="none" w:sz="0" w:space="0" w:color="auto"/>
          </w:divBdr>
          <w:divsChild>
            <w:div w:id="833297176">
              <w:marLeft w:val="0"/>
              <w:marRight w:val="0"/>
              <w:marTop w:val="0"/>
              <w:marBottom w:val="0"/>
              <w:divBdr>
                <w:top w:val="none" w:sz="0" w:space="0" w:color="auto"/>
                <w:left w:val="none" w:sz="0" w:space="0" w:color="auto"/>
                <w:bottom w:val="none" w:sz="0" w:space="0" w:color="auto"/>
                <w:right w:val="none" w:sz="0" w:space="0" w:color="auto"/>
              </w:divBdr>
            </w:div>
            <w:div w:id="1972663397">
              <w:marLeft w:val="0"/>
              <w:marRight w:val="0"/>
              <w:marTop w:val="0"/>
              <w:marBottom w:val="0"/>
              <w:divBdr>
                <w:top w:val="none" w:sz="0" w:space="0" w:color="auto"/>
                <w:left w:val="none" w:sz="0" w:space="0" w:color="auto"/>
                <w:bottom w:val="none" w:sz="0" w:space="0" w:color="auto"/>
                <w:right w:val="none" w:sz="0" w:space="0" w:color="auto"/>
              </w:divBdr>
            </w:div>
            <w:div w:id="1725640870">
              <w:marLeft w:val="0"/>
              <w:marRight w:val="0"/>
              <w:marTop w:val="0"/>
              <w:marBottom w:val="0"/>
              <w:divBdr>
                <w:top w:val="none" w:sz="0" w:space="0" w:color="auto"/>
                <w:left w:val="none" w:sz="0" w:space="0" w:color="auto"/>
                <w:bottom w:val="none" w:sz="0" w:space="0" w:color="auto"/>
                <w:right w:val="none" w:sz="0" w:space="0" w:color="auto"/>
              </w:divBdr>
            </w:div>
            <w:div w:id="2028870203">
              <w:marLeft w:val="0"/>
              <w:marRight w:val="0"/>
              <w:marTop w:val="0"/>
              <w:marBottom w:val="0"/>
              <w:divBdr>
                <w:top w:val="none" w:sz="0" w:space="0" w:color="auto"/>
                <w:left w:val="none" w:sz="0" w:space="0" w:color="auto"/>
                <w:bottom w:val="none" w:sz="0" w:space="0" w:color="auto"/>
                <w:right w:val="none" w:sz="0" w:space="0" w:color="auto"/>
              </w:divBdr>
            </w:div>
            <w:div w:id="1474981791">
              <w:marLeft w:val="0"/>
              <w:marRight w:val="0"/>
              <w:marTop w:val="0"/>
              <w:marBottom w:val="0"/>
              <w:divBdr>
                <w:top w:val="none" w:sz="0" w:space="0" w:color="auto"/>
                <w:left w:val="none" w:sz="0" w:space="0" w:color="auto"/>
                <w:bottom w:val="none" w:sz="0" w:space="0" w:color="auto"/>
                <w:right w:val="none" w:sz="0" w:space="0" w:color="auto"/>
              </w:divBdr>
            </w:div>
            <w:div w:id="1291283137">
              <w:marLeft w:val="0"/>
              <w:marRight w:val="0"/>
              <w:marTop w:val="0"/>
              <w:marBottom w:val="0"/>
              <w:divBdr>
                <w:top w:val="none" w:sz="0" w:space="0" w:color="auto"/>
                <w:left w:val="none" w:sz="0" w:space="0" w:color="auto"/>
                <w:bottom w:val="none" w:sz="0" w:space="0" w:color="auto"/>
                <w:right w:val="none" w:sz="0" w:space="0" w:color="auto"/>
              </w:divBdr>
            </w:div>
            <w:div w:id="628782728">
              <w:marLeft w:val="0"/>
              <w:marRight w:val="0"/>
              <w:marTop w:val="0"/>
              <w:marBottom w:val="0"/>
              <w:divBdr>
                <w:top w:val="none" w:sz="0" w:space="0" w:color="auto"/>
                <w:left w:val="none" w:sz="0" w:space="0" w:color="auto"/>
                <w:bottom w:val="none" w:sz="0" w:space="0" w:color="auto"/>
                <w:right w:val="none" w:sz="0" w:space="0" w:color="auto"/>
              </w:divBdr>
            </w:div>
            <w:div w:id="1637838198">
              <w:marLeft w:val="0"/>
              <w:marRight w:val="0"/>
              <w:marTop w:val="0"/>
              <w:marBottom w:val="0"/>
              <w:divBdr>
                <w:top w:val="none" w:sz="0" w:space="0" w:color="auto"/>
                <w:left w:val="none" w:sz="0" w:space="0" w:color="auto"/>
                <w:bottom w:val="none" w:sz="0" w:space="0" w:color="auto"/>
                <w:right w:val="none" w:sz="0" w:space="0" w:color="auto"/>
              </w:divBdr>
            </w:div>
            <w:div w:id="1697389324">
              <w:marLeft w:val="0"/>
              <w:marRight w:val="0"/>
              <w:marTop w:val="0"/>
              <w:marBottom w:val="0"/>
              <w:divBdr>
                <w:top w:val="none" w:sz="0" w:space="0" w:color="auto"/>
                <w:left w:val="none" w:sz="0" w:space="0" w:color="auto"/>
                <w:bottom w:val="none" w:sz="0" w:space="0" w:color="auto"/>
                <w:right w:val="none" w:sz="0" w:space="0" w:color="auto"/>
              </w:divBdr>
            </w:div>
            <w:div w:id="825365129">
              <w:marLeft w:val="0"/>
              <w:marRight w:val="0"/>
              <w:marTop w:val="0"/>
              <w:marBottom w:val="0"/>
              <w:divBdr>
                <w:top w:val="none" w:sz="0" w:space="0" w:color="auto"/>
                <w:left w:val="none" w:sz="0" w:space="0" w:color="auto"/>
                <w:bottom w:val="none" w:sz="0" w:space="0" w:color="auto"/>
                <w:right w:val="none" w:sz="0" w:space="0" w:color="auto"/>
              </w:divBdr>
            </w:div>
            <w:div w:id="718209367">
              <w:marLeft w:val="0"/>
              <w:marRight w:val="0"/>
              <w:marTop w:val="0"/>
              <w:marBottom w:val="0"/>
              <w:divBdr>
                <w:top w:val="none" w:sz="0" w:space="0" w:color="auto"/>
                <w:left w:val="none" w:sz="0" w:space="0" w:color="auto"/>
                <w:bottom w:val="none" w:sz="0" w:space="0" w:color="auto"/>
                <w:right w:val="none" w:sz="0" w:space="0" w:color="auto"/>
              </w:divBdr>
            </w:div>
            <w:div w:id="12805477">
              <w:marLeft w:val="0"/>
              <w:marRight w:val="0"/>
              <w:marTop w:val="0"/>
              <w:marBottom w:val="0"/>
              <w:divBdr>
                <w:top w:val="none" w:sz="0" w:space="0" w:color="auto"/>
                <w:left w:val="none" w:sz="0" w:space="0" w:color="auto"/>
                <w:bottom w:val="none" w:sz="0" w:space="0" w:color="auto"/>
                <w:right w:val="none" w:sz="0" w:space="0" w:color="auto"/>
              </w:divBdr>
            </w:div>
            <w:div w:id="163017534">
              <w:marLeft w:val="0"/>
              <w:marRight w:val="0"/>
              <w:marTop w:val="0"/>
              <w:marBottom w:val="0"/>
              <w:divBdr>
                <w:top w:val="none" w:sz="0" w:space="0" w:color="auto"/>
                <w:left w:val="none" w:sz="0" w:space="0" w:color="auto"/>
                <w:bottom w:val="none" w:sz="0" w:space="0" w:color="auto"/>
                <w:right w:val="none" w:sz="0" w:space="0" w:color="auto"/>
              </w:divBdr>
            </w:div>
            <w:div w:id="10511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62486">
      <w:bodyDiv w:val="1"/>
      <w:marLeft w:val="0"/>
      <w:marRight w:val="0"/>
      <w:marTop w:val="0"/>
      <w:marBottom w:val="0"/>
      <w:divBdr>
        <w:top w:val="none" w:sz="0" w:space="0" w:color="auto"/>
        <w:left w:val="none" w:sz="0" w:space="0" w:color="auto"/>
        <w:bottom w:val="none" w:sz="0" w:space="0" w:color="auto"/>
        <w:right w:val="none" w:sz="0" w:space="0" w:color="auto"/>
      </w:divBdr>
    </w:div>
    <w:div w:id="784691110">
      <w:bodyDiv w:val="1"/>
      <w:marLeft w:val="0"/>
      <w:marRight w:val="0"/>
      <w:marTop w:val="0"/>
      <w:marBottom w:val="0"/>
      <w:divBdr>
        <w:top w:val="none" w:sz="0" w:space="0" w:color="auto"/>
        <w:left w:val="none" w:sz="0" w:space="0" w:color="auto"/>
        <w:bottom w:val="none" w:sz="0" w:space="0" w:color="auto"/>
        <w:right w:val="none" w:sz="0" w:space="0" w:color="auto"/>
      </w:divBdr>
      <w:divsChild>
        <w:div w:id="817962182">
          <w:marLeft w:val="0"/>
          <w:marRight w:val="0"/>
          <w:marTop w:val="0"/>
          <w:marBottom w:val="0"/>
          <w:divBdr>
            <w:top w:val="none" w:sz="0" w:space="0" w:color="auto"/>
            <w:left w:val="none" w:sz="0" w:space="0" w:color="auto"/>
            <w:bottom w:val="none" w:sz="0" w:space="0" w:color="auto"/>
            <w:right w:val="none" w:sz="0" w:space="0" w:color="auto"/>
          </w:divBdr>
        </w:div>
        <w:div w:id="1592080622">
          <w:marLeft w:val="0"/>
          <w:marRight w:val="0"/>
          <w:marTop w:val="0"/>
          <w:marBottom w:val="0"/>
          <w:divBdr>
            <w:top w:val="none" w:sz="0" w:space="0" w:color="auto"/>
            <w:left w:val="none" w:sz="0" w:space="0" w:color="auto"/>
            <w:bottom w:val="none" w:sz="0" w:space="0" w:color="auto"/>
            <w:right w:val="none" w:sz="0" w:space="0" w:color="auto"/>
          </w:divBdr>
        </w:div>
        <w:div w:id="778375011">
          <w:marLeft w:val="0"/>
          <w:marRight w:val="0"/>
          <w:marTop w:val="0"/>
          <w:marBottom w:val="0"/>
          <w:divBdr>
            <w:top w:val="none" w:sz="0" w:space="0" w:color="auto"/>
            <w:left w:val="none" w:sz="0" w:space="0" w:color="auto"/>
            <w:bottom w:val="none" w:sz="0" w:space="0" w:color="auto"/>
            <w:right w:val="none" w:sz="0" w:space="0" w:color="auto"/>
          </w:divBdr>
        </w:div>
        <w:div w:id="1592616365">
          <w:marLeft w:val="0"/>
          <w:marRight w:val="0"/>
          <w:marTop w:val="0"/>
          <w:marBottom w:val="0"/>
          <w:divBdr>
            <w:top w:val="none" w:sz="0" w:space="0" w:color="auto"/>
            <w:left w:val="none" w:sz="0" w:space="0" w:color="auto"/>
            <w:bottom w:val="none" w:sz="0" w:space="0" w:color="auto"/>
            <w:right w:val="none" w:sz="0" w:space="0" w:color="auto"/>
          </w:divBdr>
        </w:div>
        <w:div w:id="1032683213">
          <w:marLeft w:val="0"/>
          <w:marRight w:val="0"/>
          <w:marTop w:val="0"/>
          <w:marBottom w:val="0"/>
          <w:divBdr>
            <w:top w:val="none" w:sz="0" w:space="0" w:color="auto"/>
            <w:left w:val="none" w:sz="0" w:space="0" w:color="auto"/>
            <w:bottom w:val="none" w:sz="0" w:space="0" w:color="auto"/>
            <w:right w:val="none" w:sz="0" w:space="0" w:color="auto"/>
          </w:divBdr>
        </w:div>
      </w:divsChild>
    </w:div>
    <w:div w:id="816149294">
      <w:bodyDiv w:val="1"/>
      <w:marLeft w:val="0"/>
      <w:marRight w:val="0"/>
      <w:marTop w:val="0"/>
      <w:marBottom w:val="0"/>
      <w:divBdr>
        <w:top w:val="none" w:sz="0" w:space="0" w:color="auto"/>
        <w:left w:val="none" w:sz="0" w:space="0" w:color="auto"/>
        <w:bottom w:val="none" w:sz="0" w:space="0" w:color="auto"/>
        <w:right w:val="none" w:sz="0" w:space="0" w:color="auto"/>
      </w:divBdr>
      <w:divsChild>
        <w:div w:id="1936405461">
          <w:marLeft w:val="0"/>
          <w:marRight w:val="0"/>
          <w:marTop w:val="0"/>
          <w:marBottom w:val="0"/>
          <w:divBdr>
            <w:top w:val="none" w:sz="0" w:space="0" w:color="auto"/>
            <w:left w:val="none" w:sz="0" w:space="0" w:color="auto"/>
            <w:bottom w:val="none" w:sz="0" w:space="0" w:color="auto"/>
            <w:right w:val="none" w:sz="0" w:space="0" w:color="auto"/>
          </w:divBdr>
        </w:div>
        <w:div w:id="431976522">
          <w:marLeft w:val="0"/>
          <w:marRight w:val="0"/>
          <w:marTop w:val="0"/>
          <w:marBottom w:val="0"/>
          <w:divBdr>
            <w:top w:val="none" w:sz="0" w:space="0" w:color="auto"/>
            <w:left w:val="none" w:sz="0" w:space="0" w:color="auto"/>
            <w:bottom w:val="none" w:sz="0" w:space="0" w:color="auto"/>
            <w:right w:val="none" w:sz="0" w:space="0" w:color="auto"/>
          </w:divBdr>
        </w:div>
        <w:div w:id="1689064755">
          <w:marLeft w:val="0"/>
          <w:marRight w:val="0"/>
          <w:marTop w:val="0"/>
          <w:marBottom w:val="0"/>
          <w:divBdr>
            <w:top w:val="none" w:sz="0" w:space="0" w:color="auto"/>
            <w:left w:val="none" w:sz="0" w:space="0" w:color="auto"/>
            <w:bottom w:val="none" w:sz="0" w:space="0" w:color="auto"/>
            <w:right w:val="none" w:sz="0" w:space="0" w:color="auto"/>
          </w:divBdr>
        </w:div>
        <w:div w:id="1708095409">
          <w:marLeft w:val="0"/>
          <w:marRight w:val="0"/>
          <w:marTop w:val="0"/>
          <w:marBottom w:val="0"/>
          <w:divBdr>
            <w:top w:val="none" w:sz="0" w:space="0" w:color="auto"/>
            <w:left w:val="none" w:sz="0" w:space="0" w:color="auto"/>
            <w:bottom w:val="none" w:sz="0" w:space="0" w:color="auto"/>
            <w:right w:val="none" w:sz="0" w:space="0" w:color="auto"/>
          </w:divBdr>
        </w:div>
        <w:div w:id="1968075163">
          <w:marLeft w:val="0"/>
          <w:marRight w:val="0"/>
          <w:marTop w:val="0"/>
          <w:marBottom w:val="0"/>
          <w:divBdr>
            <w:top w:val="none" w:sz="0" w:space="0" w:color="auto"/>
            <w:left w:val="none" w:sz="0" w:space="0" w:color="auto"/>
            <w:bottom w:val="none" w:sz="0" w:space="0" w:color="auto"/>
            <w:right w:val="none" w:sz="0" w:space="0" w:color="auto"/>
          </w:divBdr>
        </w:div>
        <w:div w:id="1589577345">
          <w:marLeft w:val="0"/>
          <w:marRight w:val="0"/>
          <w:marTop w:val="0"/>
          <w:marBottom w:val="0"/>
          <w:divBdr>
            <w:top w:val="none" w:sz="0" w:space="0" w:color="auto"/>
            <w:left w:val="none" w:sz="0" w:space="0" w:color="auto"/>
            <w:bottom w:val="none" w:sz="0" w:space="0" w:color="auto"/>
            <w:right w:val="none" w:sz="0" w:space="0" w:color="auto"/>
          </w:divBdr>
        </w:div>
        <w:div w:id="145511143">
          <w:marLeft w:val="0"/>
          <w:marRight w:val="0"/>
          <w:marTop w:val="0"/>
          <w:marBottom w:val="0"/>
          <w:divBdr>
            <w:top w:val="none" w:sz="0" w:space="0" w:color="auto"/>
            <w:left w:val="none" w:sz="0" w:space="0" w:color="auto"/>
            <w:bottom w:val="none" w:sz="0" w:space="0" w:color="auto"/>
            <w:right w:val="none" w:sz="0" w:space="0" w:color="auto"/>
          </w:divBdr>
        </w:div>
        <w:div w:id="229311804">
          <w:marLeft w:val="0"/>
          <w:marRight w:val="0"/>
          <w:marTop w:val="0"/>
          <w:marBottom w:val="0"/>
          <w:divBdr>
            <w:top w:val="none" w:sz="0" w:space="0" w:color="auto"/>
            <w:left w:val="none" w:sz="0" w:space="0" w:color="auto"/>
            <w:bottom w:val="none" w:sz="0" w:space="0" w:color="auto"/>
            <w:right w:val="none" w:sz="0" w:space="0" w:color="auto"/>
          </w:divBdr>
        </w:div>
        <w:div w:id="1273242642">
          <w:marLeft w:val="0"/>
          <w:marRight w:val="0"/>
          <w:marTop w:val="0"/>
          <w:marBottom w:val="0"/>
          <w:divBdr>
            <w:top w:val="none" w:sz="0" w:space="0" w:color="auto"/>
            <w:left w:val="none" w:sz="0" w:space="0" w:color="auto"/>
            <w:bottom w:val="none" w:sz="0" w:space="0" w:color="auto"/>
            <w:right w:val="none" w:sz="0" w:space="0" w:color="auto"/>
          </w:divBdr>
        </w:div>
        <w:div w:id="1310746982">
          <w:marLeft w:val="0"/>
          <w:marRight w:val="0"/>
          <w:marTop w:val="0"/>
          <w:marBottom w:val="0"/>
          <w:divBdr>
            <w:top w:val="none" w:sz="0" w:space="0" w:color="auto"/>
            <w:left w:val="none" w:sz="0" w:space="0" w:color="auto"/>
            <w:bottom w:val="none" w:sz="0" w:space="0" w:color="auto"/>
            <w:right w:val="none" w:sz="0" w:space="0" w:color="auto"/>
          </w:divBdr>
        </w:div>
        <w:div w:id="545533620">
          <w:marLeft w:val="0"/>
          <w:marRight w:val="0"/>
          <w:marTop w:val="0"/>
          <w:marBottom w:val="0"/>
          <w:divBdr>
            <w:top w:val="none" w:sz="0" w:space="0" w:color="auto"/>
            <w:left w:val="none" w:sz="0" w:space="0" w:color="auto"/>
            <w:bottom w:val="none" w:sz="0" w:space="0" w:color="auto"/>
            <w:right w:val="none" w:sz="0" w:space="0" w:color="auto"/>
          </w:divBdr>
        </w:div>
        <w:div w:id="1172841573">
          <w:marLeft w:val="0"/>
          <w:marRight w:val="0"/>
          <w:marTop w:val="0"/>
          <w:marBottom w:val="0"/>
          <w:divBdr>
            <w:top w:val="none" w:sz="0" w:space="0" w:color="auto"/>
            <w:left w:val="none" w:sz="0" w:space="0" w:color="auto"/>
            <w:bottom w:val="none" w:sz="0" w:space="0" w:color="auto"/>
            <w:right w:val="none" w:sz="0" w:space="0" w:color="auto"/>
          </w:divBdr>
        </w:div>
        <w:div w:id="1388147031">
          <w:marLeft w:val="0"/>
          <w:marRight w:val="0"/>
          <w:marTop w:val="0"/>
          <w:marBottom w:val="0"/>
          <w:divBdr>
            <w:top w:val="none" w:sz="0" w:space="0" w:color="auto"/>
            <w:left w:val="none" w:sz="0" w:space="0" w:color="auto"/>
            <w:bottom w:val="none" w:sz="0" w:space="0" w:color="auto"/>
            <w:right w:val="none" w:sz="0" w:space="0" w:color="auto"/>
          </w:divBdr>
        </w:div>
        <w:div w:id="1165317545">
          <w:marLeft w:val="0"/>
          <w:marRight w:val="0"/>
          <w:marTop w:val="0"/>
          <w:marBottom w:val="0"/>
          <w:divBdr>
            <w:top w:val="none" w:sz="0" w:space="0" w:color="auto"/>
            <w:left w:val="none" w:sz="0" w:space="0" w:color="auto"/>
            <w:bottom w:val="none" w:sz="0" w:space="0" w:color="auto"/>
            <w:right w:val="none" w:sz="0" w:space="0" w:color="auto"/>
          </w:divBdr>
        </w:div>
        <w:div w:id="1608349778">
          <w:marLeft w:val="0"/>
          <w:marRight w:val="0"/>
          <w:marTop w:val="0"/>
          <w:marBottom w:val="0"/>
          <w:divBdr>
            <w:top w:val="none" w:sz="0" w:space="0" w:color="auto"/>
            <w:left w:val="none" w:sz="0" w:space="0" w:color="auto"/>
            <w:bottom w:val="none" w:sz="0" w:space="0" w:color="auto"/>
            <w:right w:val="none" w:sz="0" w:space="0" w:color="auto"/>
          </w:divBdr>
        </w:div>
        <w:div w:id="385103194">
          <w:marLeft w:val="0"/>
          <w:marRight w:val="0"/>
          <w:marTop w:val="0"/>
          <w:marBottom w:val="0"/>
          <w:divBdr>
            <w:top w:val="none" w:sz="0" w:space="0" w:color="auto"/>
            <w:left w:val="none" w:sz="0" w:space="0" w:color="auto"/>
            <w:bottom w:val="none" w:sz="0" w:space="0" w:color="auto"/>
            <w:right w:val="none" w:sz="0" w:space="0" w:color="auto"/>
          </w:divBdr>
        </w:div>
        <w:div w:id="1285888436">
          <w:marLeft w:val="0"/>
          <w:marRight w:val="0"/>
          <w:marTop w:val="0"/>
          <w:marBottom w:val="0"/>
          <w:divBdr>
            <w:top w:val="none" w:sz="0" w:space="0" w:color="auto"/>
            <w:left w:val="none" w:sz="0" w:space="0" w:color="auto"/>
            <w:bottom w:val="none" w:sz="0" w:space="0" w:color="auto"/>
            <w:right w:val="none" w:sz="0" w:space="0" w:color="auto"/>
          </w:divBdr>
        </w:div>
        <w:div w:id="399062288">
          <w:marLeft w:val="0"/>
          <w:marRight w:val="0"/>
          <w:marTop w:val="0"/>
          <w:marBottom w:val="0"/>
          <w:divBdr>
            <w:top w:val="none" w:sz="0" w:space="0" w:color="auto"/>
            <w:left w:val="none" w:sz="0" w:space="0" w:color="auto"/>
            <w:bottom w:val="none" w:sz="0" w:space="0" w:color="auto"/>
            <w:right w:val="none" w:sz="0" w:space="0" w:color="auto"/>
          </w:divBdr>
        </w:div>
        <w:div w:id="1135413819">
          <w:marLeft w:val="0"/>
          <w:marRight w:val="0"/>
          <w:marTop w:val="0"/>
          <w:marBottom w:val="0"/>
          <w:divBdr>
            <w:top w:val="none" w:sz="0" w:space="0" w:color="auto"/>
            <w:left w:val="none" w:sz="0" w:space="0" w:color="auto"/>
            <w:bottom w:val="none" w:sz="0" w:space="0" w:color="auto"/>
            <w:right w:val="none" w:sz="0" w:space="0" w:color="auto"/>
          </w:divBdr>
        </w:div>
        <w:div w:id="296375782">
          <w:marLeft w:val="0"/>
          <w:marRight w:val="0"/>
          <w:marTop w:val="0"/>
          <w:marBottom w:val="0"/>
          <w:divBdr>
            <w:top w:val="none" w:sz="0" w:space="0" w:color="auto"/>
            <w:left w:val="none" w:sz="0" w:space="0" w:color="auto"/>
            <w:bottom w:val="none" w:sz="0" w:space="0" w:color="auto"/>
            <w:right w:val="none" w:sz="0" w:space="0" w:color="auto"/>
          </w:divBdr>
        </w:div>
        <w:div w:id="1780295009">
          <w:marLeft w:val="0"/>
          <w:marRight w:val="0"/>
          <w:marTop w:val="0"/>
          <w:marBottom w:val="0"/>
          <w:divBdr>
            <w:top w:val="none" w:sz="0" w:space="0" w:color="auto"/>
            <w:left w:val="none" w:sz="0" w:space="0" w:color="auto"/>
            <w:bottom w:val="none" w:sz="0" w:space="0" w:color="auto"/>
            <w:right w:val="none" w:sz="0" w:space="0" w:color="auto"/>
          </w:divBdr>
        </w:div>
        <w:div w:id="522087184">
          <w:marLeft w:val="0"/>
          <w:marRight w:val="0"/>
          <w:marTop w:val="0"/>
          <w:marBottom w:val="0"/>
          <w:divBdr>
            <w:top w:val="none" w:sz="0" w:space="0" w:color="auto"/>
            <w:left w:val="none" w:sz="0" w:space="0" w:color="auto"/>
            <w:bottom w:val="none" w:sz="0" w:space="0" w:color="auto"/>
            <w:right w:val="none" w:sz="0" w:space="0" w:color="auto"/>
          </w:divBdr>
        </w:div>
        <w:div w:id="2090038143">
          <w:marLeft w:val="0"/>
          <w:marRight w:val="0"/>
          <w:marTop w:val="0"/>
          <w:marBottom w:val="0"/>
          <w:divBdr>
            <w:top w:val="none" w:sz="0" w:space="0" w:color="auto"/>
            <w:left w:val="none" w:sz="0" w:space="0" w:color="auto"/>
            <w:bottom w:val="none" w:sz="0" w:space="0" w:color="auto"/>
            <w:right w:val="none" w:sz="0" w:space="0" w:color="auto"/>
          </w:divBdr>
        </w:div>
        <w:div w:id="2146045711">
          <w:marLeft w:val="0"/>
          <w:marRight w:val="0"/>
          <w:marTop w:val="0"/>
          <w:marBottom w:val="0"/>
          <w:divBdr>
            <w:top w:val="none" w:sz="0" w:space="0" w:color="auto"/>
            <w:left w:val="none" w:sz="0" w:space="0" w:color="auto"/>
            <w:bottom w:val="none" w:sz="0" w:space="0" w:color="auto"/>
            <w:right w:val="none" w:sz="0" w:space="0" w:color="auto"/>
          </w:divBdr>
        </w:div>
      </w:divsChild>
    </w:div>
    <w:div w:id="958218214">
      <w:bodyDiv w:val="1"/>
      <w:marLeft w:val="0"/>
      <w:marRight w:val="0"/>
      <w:marTop w:val="0"/>
      <w:marBottom w:val="0"/>
      <w:divBdr>
        <w:top w:val="none" w:sz="0" w:space="0" w:color="auto"/>
        <w:left w:val="none" w:sz="0" w:space="0" w:color="auto"/>
        <w:bottom w:val="none" w:sz="0" w:space="0" w:color="auto"/>
        <w:right w:val="none" w:sz="0" w:space="0" w:color="auto"/>
      </w:divBdr>
      <w:divsChild>
        <w:div w:id="2127582374">
          <w:marLeft w:val="0"/>
          <w:marRight w:val="0"/>
          <w:marTop w:val="0"/>
          <w:marBottom w:val="0"/>
          <w:divBdr>
            <w:top w:val="none" w:sz="0" w:space="0" w:color="auto"/>
            <w:left w:val="none" w:sz="0" w:space="0" w:color="auto"/>
            <w:bottom w:val="none" w:sz="0" w:space="0" w:color="auto"/>
            <w:right w:val="none" w:sz="0" w:space="0" w:color="auto"/>
          </w:divBdr>
        </w:div>
        <w:div w:id="202909245">
          <w:marLeft w:val="0"/>
          <w:marRight w:val="0"/>
          <w:marTop w:val="0"/>
          <w:marBottom w:val="0"/>
          <w:divBdr>
            <w:top w:val="none" w:sz="0" w:space="0" w:color="auto"/>
            <w:left w:val="none" w:sz="0" w:space="0" w:color="auto"/>
            <w:bottom w:val="none" w:sz="0" w:space="0" w:color="auto"/>
            <w:right w:val="none" w:sz="0" w:space="0" w:color="auto"/>
          </w:divBdr>
        </w:div>
        <w:div w:id="2131778421">
          <w:marLeft w:val="0"/>
          <w:marRight w:val="0"/>
          <w:marTop w:val="0"/>
          <w:marBottom w:val="0"/>
          <w:divBdr>
            <w:top w:val="none" w:sz="0" w:space="0" w:color="auto"/>
            <w:left w:val="none" w:sz="0" w:space="0" w:color="auto"/>
            <w:bottom w:val="none" w:sz="0" w:space="0" w:color="auto"/>
            <w:right w:val="none" w:sz="0" w:space="0" w:color="auto"/>
          </w:divBdr>
        </w:div>
        <w:div w:id="794493361">
          <w:marLeft w:val="0"/>
          <w:marRight w:val="0"/>
          <w:marTop w:val="0"/>
          <w:marBottom w:val="0"/>
          <w:divBdr>
            <w:top w:val="none" w:sz="0" w:space="0" w:color="auto"/>
            <w:left w:val="none" w:sz="0" w:space="0" w:color="auto"/>
            <w:bottom w:val="none" w:sz="0" w:space="0" w:color="auto"/>
            <w:right w:val="none" w:sz="0" w:space="0" w:color="auto"/>
          </w:divBdr>
        </w:div>
        <w:div w:id="1487428630">
          <w:marLeft w:val="0"/>
          <w:marRight w:val="0"/>
          <w:marTop w:val="0"/>
          <w:marBottom w:val="0"/>
          <w:divBdr>
            <w:top w:val="none" w:sz="0" w:space="0" w:color="auto"/>
            <w:left w:val="none" w:sz="0" w:space="0" w:color="auto"/>
            <w:bottom w:val="none" w:sz="0" w:space="0" w:color="auto"/>
            <w:right w:val="none" w:sz="0" w:space="0" w:color="auto"/>
          </w:divBdr>
        </w:div>
        <w:div w:id="1365985815">
          <w:marLeft w:val="0"/>
          <w:marRight w:val="0"/>
          <w:marTop w:val="0"/>
          <w:marBottom w:val="0"/>
          <w:divBdr>
            <w:top w:val="none" w:sz="0" w:space="0" w:color="auto"/>
            <w:left w:val="none" w:sz="0" w:space="0" w:color="auto"/>
            <w:bottom w:val="none" w:sz="0" w:space="0" w:color="auto"/>
            <w:right w:val="none" w:sz="0" w:space="0" w:color="auto"/>
          </w:divBdr>
        </w:div>
        <w:div w:id="1984774355">
          <w:marLeft w:val="0"/>
          <w:marRight w:val="0"/>
          <w:marTop w:val="0"/>
          <w:marBottom w:val="0"/>
          <w:divBdr>
            <w:top w:val="none" w:sz="0" w:space="0" w:color="auto"/>
            <w:left w:val="none" w:sz="0" w:space="0" w:color="auto"/>
            <w:bottom w:val="none" w:sz="0" w:space="0" w:color="auto"/>
            <w:right w:val="none" w:sz="0" w:space="0" w:color="auto"/>
          </w:divBdr>
        </w:div>
        <w:div w:id="103959105">
          <w:marLeft w:val="0"/>
          <w:marRight w:val="0"/>
          <w:marTop w:val="0"/>
          <w:marBottom w:val="0"/>
          <w:divBdr>
            <w:top w:val="none" w:sz="0" w:space="0" w:color="auto"/>
            <w:left w:val="none" w:sz="0" w:space="0" w:color="auto"/>
            <w:bottom w:val="none" w:sz="0" w:space="0" w:color="auto"/>
            <w:right w:val="none" w:sz="0" w:space="0" w:color="auto"/>
          </w:divBdr>
        </w:div>
        <w:div w:id="1140616937">
          <w:marLeft w:val="0"/>
          <w:marRight w:val="0"/>
          <w:marTop w:val="0"/>
          <w:marBottom w:val="0"/>
          <w:divBdr>
            <w:top w:val="none" w:sz="0" w:space="0" w:color="auto"/>
            <w:left w:val="none" w:sz="0" w:space="0" w:color="auto"/>
            <w:bottom w:val="none" w:sz="0" w:space="0" w:color="auto"/>
            <w:right w:val="none" w:sz="0" w:space="0" w:color="auto"/>
          </w:divBdr>
        </w:div>
        <w:div w:id="2113474866">
          <w:marLeft w:val="0"/>
          <w:marRight w:val="0"/>
          <w:marTop w:val="0"/>
          <w:marBottom w:val="0"/>
          <w:divBdr>
            <w:top w:val="none" w:sz="0" w:space="0" w:color="auto"/>
            <w:left w:val="none" w:sz="0" w:space="0" w:color="auto"/>
            <w:bottom w:val="none" w:sz="0" w:space="0" w:color="auto"/>
            <w:right w:val="none" w:sz="0" w:space="0" w:color="auto"/>
          </w:divBdr>
        </w:div>
        <w:div w:id="938292409">
          <w:marLeft w:val="0"/>
          <w:marRight w:val="0"/>
          <w:marTop w:val="0"/>
          <w:marBottom w:val="0"/>
          <w:divBdr>
            <w:top w:val="none" w:sz="0" w:space="0" w:color="auto"/>
            <w:left w:val="none" w:sz="0" w:space="0" w:color="auto"/>
            <w:bottom w:val="none" w:sz="0" w:space="0" w:color="auto"/>
            <w:right w:val="none" w:sz="0" w:space="0" w:color="auto"/>
          </w:divBdr>
        </w:div>
        <w:div w:id="1013383390">
          <w:marLeft w:val="0"/>
          <w:marRight w:val="0"/>
          <w:marTop w:val="0"/>
          <w:marBottom w:val="0"/>
          <w:divBdr>
            <w:top w:val="none" w:sz="0" w:space="0" w:color="auto"/>
            <w:left w:val="none" w:sz="0" w:space="0" w:color="auto"/>
            <w:bottom w:val="none" w:sz="0" w:space="0" w:color="auto"/>
            <w:right w:val="none" w:sz="0" w:space="0" w:color="auto"/>
          </w:divBdr>
        </w:div>
        <w:div w:id="1074166073">
          <w:marLeft w:val="0"/>
          <w:marRight w:val="0"/>
          <w:marTop w:val="0"/>
          <w:marBottom w:val="0"/>
          <w:divBdr>
            <w:top w:val="none" w:sz="0" w:space="0" w:color="auto"/>
            <w:left w:val="none" w:sz="0" w:space="0" w:color="auto"/>
            <w:bottom w:val="none" w:sz="0" w:space="0" w:color="auto"/>
            <w:right w:val="none" w:sz="0" w:space="0" w:color="auto"/>
          </w:divBdr>
        </w:div>
        <w:div w:id="892739780">
          <w:marLeft w:val="0"/>
          <w:marRight w:val="0"/>
          <w:marTop w:val="0"/>
          <w:marBottom w:val="0"/>
          <w:divBdr>
            <w:top w:val="none" w:sz="0" w:space="0" w:color="auto"/>
            <w:left w:val="none" w:sz="0" w:space="0" w:color="auto"/>
            <w:bottom w:val="none" w:sz="0" w:space="0" w:color="auto"/>
            <w:right w:val="none" w:sz="0" w:space="0" w:color="auto"/>
          </w:divBdr>
        </w:div>
        <w:div w:id="2117629352">
          <w:marLeft w:val="0"/>
          <w:marRight w:val="0"/>
          <w:marTop w:val="0"/>
          <w:marBottom w:val="0"/>
          <w:divBdr>
            <w:top w:val="none" w:sz="0" w:space="0" w:color="auto"/>
            <w:left w:val="none" w:sz="0" w:space="0" w:color="auto"/>
            <w:bottom w:val="none" w:sz="0" w:space="0" w:color="auto"/>
            <w:right w:val="none" w:sz="0" w:space="0" w:color="auto"/>
          </w:divBdr>
        </w:div>
        <w:div w:id="1570336535">
          <w:marLeft w:val="0"/>
          <w:marRight w:val="0"/>
          <w:marTop w:val="0"/>
          <w:marBottom w:val="0"/>
          <w:divBdr>
            <w:top w:val="none" w:sz="0" w:space="0" w:color="auto"/>
            <w:left w:val="none" w:sz="0" w:space="0" w:color="auto"/>
            <w:bottom w:val="none" w:sz="0" w:space="0" w:color="auto"/>
            <w:right w:val="none" w:sz="0" w:space="0" w:color="auto"/>
          </w:divBdr>
        </w:div>
        <w:div w:id="2010211466">
          <w:marLeft w:val="0"/>
          <w:marRight w:val="0"/>
          <w:marTop w:val="0"/>
          <w:marBottom w:val="0"/>
          <w:divBdr>
            <w:top w:val="none" w:sz="0" w:space="0" w:color="auto"/>
            <w:left w:val="none" w:sz="0" w:space="0" w:color="auto"/>
            <w:bottom w:val="none" w:sz="0" w:space="0" w:color="auto"/>
            <w:right w:val="none" w:sz="0" w:space="0" w:color="auto"/>
          </w:divBdr>
        </w:div>
        <w:div w:id="729766567">
          <w:marLeft w:val="0"/>
          <w:marRight w:val="0"/>
          <w:marTop w:val="0"/>
          <w:marBottom w:val="0"/>
          <w:divBdr>
            <w:top w:val="none" w:sz="0" w:space="0" w:color="auto"/>
            <w:left w:val="none" w:sz="0" w:space="0" w:color="auto"/>
            <w:bottom w:val="none" w:sz="0" w:space="0" w:color="auto"/>
            <w:right w:val="none" w:sz="0" w:space="0" w:color="auto"/>
          </w:divBdr>
        </w:div>
        <w:div w:id="1703942890">
          <w:marLeft w:val="0"/>
          <w:marRight w:val="0"/>
          <w:marTop w:val="0"/>
          <w:marBottom w:val="0"/>
          <w:divBdr>
            <w:top w:val="none" w:sz="0" w:space="0" w:color="auto"/>
            <w:left w:val="none" w:sz="0" w:space="0" w:color="auto"/>
            <w:bottom w:val="none" w:sz="0" w:space="0" w:color="auto"/>
            <w:right w:val="none" w:sz="0" w:space="0" w:color="auto"/>
          </w:divBdr>
        </w:div>
        <w:div w:id="106655833">
          <w:marLeft w:val="0"/>
          <w:marRight w:val="0"/>
          <w:marTop w:val="0"/>
          <w:marBottom w:val="0"/>
          <w:divBdr>
            <w:top w:val="none" w:sz="0" w:space="0" w:color="auto"/>
            <w:left w:val="none" w:sz="0" w:space="0" w:color="auto"/>
            <w:bottom w:val="none" w:sz="0" w:space="0" w:color="auto"/>
            <w:right w:val="none" w:sz="0" w:space="0" w:color="auto"/>
          </w:divBdr>
        </w:div>
        <w:div w:id="728530837">
          <w:marLeft w:val="0"/>
          <w:marRight w:val="0"/>
          <w:marTop w:val="0"/>
          <w:marBottom w:val="0"/>
          <w:divBdr>
            <w:top w:val="none" w:sz="0" w:space="0" w:color="auto"/>
            <w:left w:val="none" w:sz="0" w:space="0" w:color="auto"/>
            <w:bottom w:val="none" w:sz="0" w:space="0" w:color="auto"/>
            <w:right w:val="none" w:sz="0" w:space="0" w:color="auto"/>
          </w:divBdr>
        </w:div>
        <w:div w:id="338503832">
          <w:marLeft w:val="0"/>
          <w:marRight w:val="0"/>
          <w:marTop w:val="0"/>
          <w:marBottom w:val="0"/>
          <w:divBdr>
            <w:top w:val="none" w:sz="0" w:space="0" w:color="auto"/>
            <w:left w:val="none" w:sz="0" w:space="0" w:color="auto"/>
            <w:bottom w:val="none" w:sz="0" w:space="0" w:color="auto"/>
            <w:right w:val="none" w:sz="0" w:space="0" w:color="auto"/>
          </w:divBdr>
        </w:div>
        <w:div w:id="1461459207">
          <w:marLeft w:val="0"/>
          <w:marRight w:val="0"/>
          <w:marTop w:val="0"/>
          <w:marBottom w:val="0"/>
          <w:divBdr>
            <w:top w:val="none" w:sz="0" w:space="0" w:color="auto"/>
            <w:left w:val="none" w:sz="0" w:space="0" w:color="auto"/>
            <w:bottom w:val="none" w:sz="0" w:space="0" w:color="auto"/>
            <w:right w:val="none" w:sz="0" w:space="0" w:color="auto"/>
          </w:divBdr>
        </w:div>
        <w:div w:id="726418982">
          <w:marLeft w:val="0"/>
          <w:marRight w:val="0"/>
          <w:marTop w:val="0"/>
          <w:marBottom w:val="0"/>
          <w:divBdr>
            <w:top w:val="none" w:sz="0" w:space="0" w:color="auto"/>
            <w:left w:val="none" w:sz="0" w:space="0" w:color="auto"/>
            <w:bottom w:val="none" w:sz="0" w:space="0" w:color="auto"/>
            <w:right w:val="none" w:sz="0" w:space="0" w:color="auto"/>
          </w:divBdr>
        </w:div>
        <w:div w:id="1227762727">
          <w:marLeft w:val="0"/>
          <w:marRight w:val="0"/>
          <w:marTop w:val="0"/>
          <w:marBottom w:val="0"/>
          <w:divBdr>
            <w:top w:val="none" w:sz="0" w:space="0" w:color="auto"/>
            <w:left w:val="none" w:sz="0" w:space="0" w:color="auto"/>
            <w:bottom w:val="none" w:sz="0" w:space="0" w:color="auto"/>
            <w:right w:val="none" w:sz="0" w:space="0" w:color="auto"/>
          </w:divBdr>
        </w:div>
        <w:div w:id="2020883445">
          <w:marLeft w:val="0"/>
          <w:marRight w:val="0"/>
          <w:marTop w:val="0"/>
          <w:marBottom w:val="0"/>
          <w:divBdr>
            <w:top w:val="none" w:sz="0" w:space="0" w:color="auto"/>
            <w:left w:val="none" w:sz="0" w:space="0" w:color="auto"/>
            <w:bottom w:val="none" w:sz="0" w:space="0" w:color="auto"/>
            <w:right w:val="none" w:sz="0" w:space="0" w:color="auto"/>
          </w:divBdr>
        </w:div>
        <w:div w:id="1085497836">
          <w:marLeft w:val="0"/>
          <w:marRight w:val="0"/>
          <w:marTop w:val="0"/>
          <w:marBottom w:val="0"/>
          <w:divBdr>
            <w:top w:val="none" w:sz="0" w:space="0" w:color="auto"/>
            <w:left w:val="none" w:sz="0" w:space="0" w:color="auto"/>
            <w:bottom w:val="none" w:sz="0" w:space="0" w:color="auto"/>
            <w:right w:val="none" w:sz="0" w:space="0" w:color="auto"/>
          </w:divBdr>
        </w:div>
        <w:div w:id="1124930560">
          <w:marLeft w:val="0"/>
          <w:marRight w:val="0"/>
          <w:marTop w:val="0"/>
          <w:marBottom w:val="0"/>
          <w:divBdr>
            <w:top w:val="none" w:sz="0" w:space="0" w:color="auto"/>
            <w:left w:val="none" w:sz="0" w:space="0" w:color="auto"/>
            <w:bottom w:val="none" w:sz="0" w:space="0" w:color="auto"/>
            <w:right w:val="none" w:sz="0" w:space="0" w:color="auto"/>
          </w:divBdr>
        </w:div>
        <w:div w:id="1438910029">
          <w:marLeft w:val="0"/>
          <w:marRight w:val="0"/>
          <w:marTop w:val="0"/>
          <w:marBottom w:val="0"/>
          <w:divBdr>
            <w:top w:val="none" w:sz="0" w:space="0" w:color="auto"/>
            <w:left w:val="none" w:sz="0" w:space="0" w:color="auto"/>
            <w:bottom w:val="none" w:sz="0" w:space="0" w:color="auto"/>
            <w:right w:val="none" w:sz="0" w:space="0" w:color="auto"/>
          </w:divBdr>
        </w:div>
        <w:div w:id="1307247854">
          <w:marLeft w:val="0"/>
          <w:marRight w:val="0"/>
          <w:marTop w:val="0"/>
          <w:marBottom w:val="0"/>
          <w:divBdr>
            <w:top w:val="none" w:sz="0" w:space="0" w:color="auto"/>
            <w:left w:val="none" w:sz="0" w:space="0" w:color="auto"/>
            <w:bottom w:val="none" w:sz="0" w:space="0" w:color="auto"/>
            <w:right w:val="none" w:sz="0" w:space="0" w:color="auto"/>
          </w:divBdr>
        </w:div>
        <w:div w:id="418795775">
          <w:marLeft w:val="0"/>
          <w:marRight w:val="0"/>
          <w:marTop w:val="0"/>
          <w:marBottom w:val="0"/>
          <w:divBdr>
            <w:top w:val="none" w:sz="0" w:space="0" w:color="auto"/>
            <w:left w:val="none" w:sz="0" w:space="0" w:color="auto"/>
            <w:bottom w:val="none" w:sz="0" w:space="0" w:color="auto"/>
            <w:right w:val="none" w:sz="0" w:space="0" w:color="auto"/>
          </w:divBdr>
        </w:div>
        <w:div w:id="1552695782">
          <w:marLeft w:val="0"/>
          <w:marRight w:val="0"/>
          <w:marTop w:val="0"/>
          <w:marBottom w:val="0"/>
          <w:divBdr>
            <w:top w:val="none" w:sz="0" w:space="0" w:color="auto"/>
            <w:left w:val="none" w:sz="0" w:space="0" w:color="auto"/>
            <w:bottom w:val="none" w:sz="0" w:space="0" w:color="auto"/>
            <w:right w:val="none" w:sz="0" w:space="0" w:color="auto"/>
          </w:divBdr>
        </w:div>
        <w:div w:id="730346516">
          <w:marLeft w:val="0"/>
          <w:marRight w:val="0"/>
          <w:marTop w:val="0"/>
          <w:marBottom w:val="0"/>
          <w:divBdr>
            <w:top w:val="none" w:sz="0" w:space="0" w:color="auto"/>
            <w:left w:val="none" w:sz="0" w:space="0" w:color="auto"/>
            <w:bottom w:val="none" w:sz="0" w:space="0" w:color="auto"/>
            <w:right w:val="none" w:sz="0" w:space="0" w:color="auto"/>
          </w:divBdr>
        </w:div>
        <w:div w:id="112212178">
          <w:marLeft w:val="0"/>
          <w:marRight w:val="0"/>
          <w:marTop w:val="0"/>
          <w:marBottom w:val="0"/>
          <w:divBdr>
            <w:top w:val="none" w:sz="0" w:space="0" w:color="auto"/>
            <w:left w:val="none" w:sz="0" w:space="0" w:color="auto"/>
            <w:bottom w:val="none" w:sz="0" w:space="0" w:color="auto"/>
            <w:right w:val="none" w:sz="0" w:space="0" w:color="auto"/>
          </w:divBdr>
        </w:div>
        <w:div w:id="2021274246">
          <w:marLeft w:val="0"/>
          <w:marRight w:val="0"/>
          <w:marTop w:val="0"/>
          <w:marBottom w:val="0"/>
          <w:divBdr>
            <w:top w:val="none" w:sz="0" w:space="0" w:color="auto"/>
            <w:left w:val="none" w:sz="0" w:space="0" w:color="auto"/>
            <w:bottom w:val="none" w:sz="0" w:space="0" w:color="auto"/>
            <w:right w:val="none" w:sz="0" w:space="0" w:color="auto"/>
          </w:divBdr>
        </w:div>
        <w:div w:id="1253969027">
          <w:marLeft w:val="0"/>
          <w:marRight w:val="0"/>
          <w:marTop w:val="0"/>
          <w:marBottom w:val="0"/>
          <w:divBdr>
            <w:top w:val="none" w:sz="0" w:space="0" w:color="auto"/>
            <w:left w:val="none" w:sz="0" w:space="0" w:color="auto"/>
            <w:bottom w:val="none" w:sz="0" w:space="0" w:color="auto"/>
            <w:right w:val="none" w:sz="0" w:space="0" w:color="auto"/>
          </w:divBdr>
        </w:div>
        <w:div w:id="250823645">
          <w:marLeft w:val="0"/>
          <w:marRight w:val="0"/>
          <w:marTop w:val="0"/>
          <w:marBottom w:val="0"/>
          <w:divBdr>
            <w:top w:val="none" w:sz="0" w:space="0" w:color="auto"/>
            <w:left w:val="none" w:sz="0" w:space="0" w:color="auto"/>
            <w:bottom w:val="none" w:sz="0" w:space="0" w:color="auto"/>
            <w:right w:val="none" w:sz="0" w:space="0" w:color="auto"/>
          </w:divBdr>
        </w:div>
        <w:div w:id="424377817">
          <w:marLeft w:val="0"/>
          <w:marRight w:val="0"/>
          <w:marTop w:val="0"/>
          <w:marBottom w:val="0"/>
          <w:divBdr>
            <w:top w:val="none" w:sz="0" w:space="0" w:color="auto"/>
            <w:left w:val="none" w:sz="0" w:space="0" w:color="auto"/>
            <w:bottom w:val="none" w:sz="0" w:space="0" w:color="auto"/>
            <w:right w:val="none" w:sz="0" w:space="0" w:color="auto"/>
          </w:divBdr>
        </w:div>
        <w:div w:id="252594778">
          <w:marLeft w:val="0"/>
          <w:marRight w:val="0"/>
          <w:marTop w:val="0"/>
          <w:marBottom w:val="0"/>
          <w:divBdr>
            <w:top w:val="none" w:sz="0" w:space="0" w:color="auto"/>
            <w:left w:val="none" w:sz="0" w:space="0" w:color="auto"/>
            <w:bottom w:val="none" w:sz="0" w:space="0" w:color="auto"/>
            <w:right w:val="none" w:sz="0" w:space="0" w:color="auto"/>
          </w:divBdr>
        </w:div>
        <w:div w:id="1853451622">
          <w:marLeft w:val="0"/>
          <w:marRight w:val="0"/>
          <w:marTop w:val="0"/>
          <w:marBottom w:val="0"/>
          <w:divBdr>
            <w:top w:val="none" w:sz="0" w:space="0" w:color="auto"/>
            <w:left w:val="none" w:sz="0" w:space="0" w:color="auto"/>
            <w:bottom w:val="none" w:sz="0" w:space="0" w:color="auto"/>
            <w:right w:val="none" w:sz="0" w:space="0" w:color="auto"/>
          </w:divBdr>
        </w:div>
        <w:div w:id="5058612">
          <w:marLeft w:val="0"/>
          <w:marRight w:val="0"/>
          <w:marTop w:val="0"/>
          <w:marBottom w:val="0"/>
          <w:divBdr>
            <w:top w:val="none" w:sz="0" w:space="0" w:color="auto"/>
            <w:left w:val="none" w:sz="0" w:space="0" w:color="auto"/>
            <w:bottom w:val="none" w:sz="0" w:space="0" w:color="auto"/>
            <w:right w:val="none" w:sz="0" w:space="0" w:color="auto"/>
          </w:divBdr>
        </w:div>
        <w:div w:id="1278371140">
          <w:marLeft w:val="0"/>
          <w:marRight w:val="0"/>
          <w:marTop w:val="0"/>
          <w:marBottom w:val="0"/>
          <w:divBdr>
            <w:top w:val="none" w:sz="0" w:space="0" w:color="auto"/>
            <w:left w:val="none" w:sz="0" w:space="0" w:color="auto"/>
            <w:bottom w:val="none" w:sz="0" w:space="0" w:color="auto"/>
            <w:right w:val="none" w:sz="0" w:space="0" w:color="auto"/>
          </w:divBdr>
        </w:div>
        <w:div w:id="261189869">
          <w:marLeft w:val="0"/>
          <w:marRight w:val="0"/>
          <w:marTop w:val="0"/>
          <w:marBottom w:val="0"/>
          <w:divBdr>
            <w:top w:val="none" w:sz="0" w:space="0" w:color="auto"/>
            <w:left w:val="none" w:sz="0" w:space="0" w:color="auto"/>
            <w:bottom w:val="none" w:sz="0" w:space="0" w:color="auto"/>
            <w:right w:val="none" w:sz="0" w:space="0" w:color="auto"/>
          </w:divBdr>
        </w:div>
        <w:div w:id="1833525148">
          <w:marLeft w:val="0"/>
          <w:marRight w:val="0"/>
          <w:marTop w:val="0"/>
          <w:marBottom w:val="0"/>
          <w:divBdr>
            <w:top w:val="none" w:sz="0" w:space="0" w:color="auto"/>
            <w:left w:val="none" w:sz="0" w:space="0" w:color="auto"/>
            <w:bottom w:val="none" w:sz="0" w:space="0" w:color="auto"/>
            <w:right w:val="none" w:sz="0" w:space="0" w:color="auto"/>
          </w:divBdr>
        </w:div>
        <w:div w:id="2144232617">
          <w:marLeft w:val="0"/>
          <w:marRight w:val="0"/>
          <w:marTop w:val="0"/>
          <w:marBottom w:val="0"/>
          <w:divBdr>
            <w:top w:val="none" w:sz="0" w:space="0" w:color="auto"/>
            <w:left w:val="none" w:sz="0" w:space="0" w:color="auto"/>
            <w:bottom w:val="none" w:sz="0" w:space="0" w:color="auto"/>
            <w:right w:val="none" w:sz="0" w:space="0" w:color="auto"/>
          </w:divBdr>
        </w:div>
        <w:div w:id="1618634697">
          <w:marLeft w:val="0"/>
          <w:marRight w:val="0"/>
          <w:marTop w:val="0"/>
          <w:marBottom w:val="0"/>
          <w:divBdr>
            <w:top w:val="none" w:sz="0" w:space="0" w:color="auto"/>
            <w:left w:val="none" w:sz="0" w:space="0" w:color="auto"/>
            <w:bottom w:val="none" w:sz="0" w:space="0" w:color="auto"/>
            <w:right w:val="none" w:sz="0" w:space="0" w:color="auto"/>
          </w:divBdr>
        </w:div>
      </w:divsChild>
    </w:div>
    <w:div w:id="1040280902">
      <w:bodyDiv w:val="1"/>
      <w:marLeft w:val="0"/>
      <w:marRight w:val="0"/>
      <w:marTop w:val="0"/>
      <w:marBottom w:val="0"/>
      <w:divBdr>
        <w:top w:val="none" w:sz="0" w:space="0" w:color="auto"/>
        <w:left w:val="none" w:sz="0" w:space="0" w:color="auto"/>
        <w:bottom w:val="none" w:sz="0" w:space="0" w:color="auto"/>
        <w:right w:val="none" w:sz="0" w:space="0" w:color="auto"/>
      </w:divBdr>
      <w:divsChild>
        <w:div w:id="511385094">
          <w:marLeft w:val="0"/>
          <w:marRight w:val="0"/>
          <w:marTop w:val="0"/>
          <w:marBottom w:val="0"/>
          <w:divBdr>
            <w:top w:val="none" w:sz="0" w:space="0" w:color="auto"/>
            <w:left w:val="none" w:sz="0" w:space="0" w:color="auto"/>
            <w:bottom w:val="none" w:sz="0" w:space="0" w:color="auto"/>
            <w:right w:val="none" w:sz="0" w:space="0" w:color="auto"/>
          </w:divBdr>
        </w:div>
        <w:div w:id="1490635597">
          <w:marLeft w:val="0"/>
          <w:marRight w:val="0"/>
          <w:marTop w:val="0"/>
          <w:marBottom w:val="0"/>
          <w:divBdr>
            <w:top w:val="none" w:sz="0" w:space="0" w:color="auto"/>
            <w:left w:val="none" w:sz="0" w:space="0" w:color="auto"/>
            <w:bottom w:val="none" w:sz="0" w:space="0" w:color="auto"/>
            <w:right w:val="none" w:sz="0" w:space="0" w:color="auto"/>
          </w:divBdr>
        </w:div>
        <w:div w:id="1462067157">
          <w:marLeft w:val="0"/>
          <w:marRight w:val="0"/>
          <w:marTop w:val="0"/>
          <w:marBottom w:val="0"/>
          <w:divBdr>
            <w:top w:val="none" w:sz="0" w:space="0" w:color="auto"/>
            <w:left w:val="none" w:sz="0" w:space="0" w:color="auto"/>
            <w:bottom w:val="none" w:sz="0" w:space="0" w:color="auto"/>
            <w:right w:val="none" w:sz="0" w:space="0" w:color="auto"/>
          </w:divBdr>
        </w:div>
        <w:div w:id="64498366">
          <w:marLeft w:val="0"/>
          <w:marRight w:val="0"/>
          <w:marTop w:val="0"/>
          <w:marBottom w:val="0"/>
          <w:divBdr>
            <w:top w:val="none" w:sz="0" w:space="0" w:color="auto"/>
            <w:left w:val="none" w:sz="0" w:space="0" w:color="auto"/>
            <w:bottom w:val="none" w:sz="0" w:space="0" w:color="auto"/>
            <w:right w:val="none" w:sz="0" w:space="0" w:color="auto"/>
          </w:divBdr>
        </w:div>
        <w:div w:id="1029909732">
          <w:marLeft w:val="0"/>
          <w:marRight w:val="0"/>
          <w:marTop w:val="0"/>
          <w:marBottom w:val="0"/>
          <w:divBdr>
            <w:top w:val="none" w:sz="0" w:space="0" w:color="auto"/>
            <w:left w:val="none" w:sz="0" w:space="0" w:color="auto"/>
            <w:bottom w:val="none" w:sz="0" w:space="0" w:color="auto"/>
            <w:right w:val="none" w:sz="0" w:space="0" w:color="auto"/>
          </w:divBdr>
        </w:div>
        <w:div w:id="818301462">
          <w:marLeft w:val="0"/>
          <w:marRight w:val="0"/>
          <w:marTop w:val="0"/>
          <w:marBottom w:val="0"/>
          <w:divBdr>
            <w:top w:val="none" w:sz="0" w:space="0" w:color="auto"/>
            <w:left w:val="none" w:sz="0" w:space="0" w:color="auto"/>
            <w:bottom w:val="none" w:sz="0" w:space="0" w:color="auto"/>
            <w:right w:val="none" w:sz="0" w:space="0" w:color="auto"/>
          </w:divBdr>
        </w:div>
        <w:div w:id="1313413021">
          <w:marLeft w:val="0"/>
          <w:marRight w:val="0"/>
          <w:marTop w:val="0"/>
          <w:marBottom w:val="0"/>
          <w:divBdr>
            <w:top w:val="none" w:sz="0" w:space="0" w:color="auto"/>
            <w:left w:val="none" w:sz="0" w:space="0" w:color="auto"/>
            <w:bottom w:val="none" w:sz="0" w:space="0" w:color="auto"/>
            <w:right w:val="none" w:sz="0" w:space="0" w:color="auto"/>
          </w:divBdr>
        </w:div>
        <w:div w:id="2031445632">
          <w:marLeft w:val="0"/>
          <w:marRight w:val="0"/>
          <w:marTop w:val="0"/>
          <w:marBottom w:val="0"/>
          <w:divBdr>
            <w:top w:val="none" w:sz="0" w:space="0" w:color="auto"/>
            <w:left w:val="none" w:sz="0" w:space="0" w:color="auto"/>
            <w:bottom w:val="none" w:sz="0" w:space="0" w:color="auto"/>
            <w:right w:val="none" w:sz="0" w:space="0" w:color="auto"/>
          </w:divBdr>
        </w:div>
        <w:div w:id="1669358951">
          <w:marLeft w:val="0"/>
          <w:marRight w:val="0"/>
          <w:marTop w:val="0"/>
          <w:marBottom w:val="0"/>
          <w:divBdr>
            <w:top w:val="none" w:sz="0" w:space="0" w:color="auto"/>
            <w:left w:val="none" w:sz="0" w:space="0" w:color="auto"/>
            <w:bottom w:val="none" w:sz="0" w:space="0" w:color="auto"/>
            <w:right w:val="none" w:sz="0" w:space="0" w:color="auto"/>
          </w:divBdr>
        </w:div>
        <w:div w:id="1406420101">
          <w:marLeft w:val="0"/>
          <w:marRight w:val="0"/>
          <w:marTop w:val="0"/>
          <w:marBottom w:val="0"/>
          <w:divBdr>
            <w:top w:val="none" w:sz="0" w:space="0" w:color="auto"/>
            <w:left w:val="none" w:sz="0" w:space="0" w:color="auto"/>
            <w:bottom w:val="none" w:sz="0" w:space="0" w:color="auto"/>
            <w:right w:val="none" w:sz="0" w:space="0" w:color="auto"/>
          </w:divBdr>
        </w:div>
        <w:div w:id="895236163">
          <w:marLeft w:val="0"/>
          <w:marRight w:val="0"/>
          <w:marTop w:val="0"/>
          <w:marBottom w:val="0"/>
          <w:divBdr>
            <w:top w:val="none" w:sz="0" w:space="0" w:color="auto"/>
            <w:left w:val="none" w:sz="0" w:space="0" w:color="auto"/>
            <w:bottom w:val="none" w:sz="0" w:space="0" w:color="auto"/>
            <w:right w:val="none" w:sz="0" w:space="0" w:color="auto"/>
          </w:divBdr>
        </w:div>
        <w:div w:id="2140948720">
          <w:marLeft w:val="0"/>
          <w:marRight w:val="0"/>
          <w:marTop w:val="0"/>
          <w:marBottom w:val="0"/>
          <w:divBdr>
            <w:top w:val="none" w:sz="0" w:space="0" w:color="auto"/>
            <w:left w:val="none" w:sz="0" w:space="0" w:color="auto"/>
            <w:bottom w:val="none" w:sz="0" w:space="0" w:color="auto"/>
            <w:right w:val="none" w:sz="0" w:space="0" w:color="auto"/>
          </w:divBdr>
        </w:div>
      </w:divsChild>
    </w:div>
    <w:div w:id="1141077859">
      <w:bodyDiv w:val="1"/>
      <w:marLeft w:val="0"/>
      <w:marRight w:val="0"/>
      <w:marTop w:val="0"/>
      <w:marBottom w:val="0"/>
      <w:divBdr>
        <w:top w:val="none" w:sz="0" w:space="0" w:color="auto"/>
        <w:left w:val="none" w:sz="0" w:space="0" w:color="auto"/>
        <w:bottom w:val="none" w:sz="0" w:space="0" w:color="auto"/>
        <w:right w:val="none" w:sz="0" w:space="0" w:color="auto"/>
      </w:divBdr>
      <w:divsChild>
        <w:div w:id="888104450">
          <w:marLeft w:val="0"/>
          <w:marRight w:val="0"/>
          <w:marTop w:val="0"/>
          <w:marBottom w:val="0"/>
          <w:divBdr>
            <w:top w:val="none" w:sz="0" w:space="0" w:color="auto"/>
            <w:left w:val="none" w:sz="0" w:space="0" w:color="auto"/>
            <w:bottom w:val="none" w:sz="0" w:space="0" w:color="auto"/>
            <w:right w:val="none" w:sz="0" w:space="0" w:color="auto"/>
          </w:divBdr>
        </w:div>
        <w:div w:id="174540581">
          <w:marLeft w:val="0"/>
          <w:marRight w:val="0"/>
          <w:marTop w:val="0"/>
          <w:marBottom w:val="0"/>
          <w:divBdr>
            <w:top w:val="none" w:sz="0" w:space="0" w:color="auto"/>
            <w:left w:val="none" w:sz="0" w:space="0" w:color="auto"/>
            <w:bottom w:val="none" w:sz="0" w:space="0" w:color="auto"/>
            <w:right w:val="none" w:sz="0" w:space="0" w:color="auto"/>
          </w:divBdr>
        </w:div>
        <w:div w:id="2085760112">
          <w:marLeft w:val="0"/>
          <w:marRight w:val="0"/>
          <w:marTop w:val="0"/>
          <w:marBottom w:val="0"/>
          <w:divBdr>
            <w:top w:val="none" w:sz="0" w:space="0" w:color="auto"/>
            <w:left w:val="none" w:sz="0" w:space="0" w:color="auto"/>
            <w:bottom w:val="none" w:sz="0" w:space="0" w:color="auto"/>
            <w:right w:val="none" w:sz="0" w:space="0" w:color="auto"/>
          </w:divBdr>
        </w:div>
        <w:div w:id="1186289648">
          <w:marLeft w:val="0"/>
          <w:marRight w:val="0"/>
          <w:marTop w:val="0"/>
          <w:marBottom w:val="0"/>
          <w:divBdr>
            <w:top w:val="none" w:sz="0" w:space="0" w:color="auto"/>
            <w:left w:val="none" w:sz="0" w:space="0" w:color="auto"/>
            <w:bottom w:val="none" w:sz="0" w:space="0" w:color="auto"/>
            <w:right w:val="none" w:sz="0" w:space="0" w:color="auto"/>
          </w:divBdr>
        </w:div>
        <w:div w:id="868564490">
          <w:marLeft w:val="0"/>
          <w:marRight w:val="0"/>
          <w:marTop w:val="0"/>
          <w:marBottom w:val="0"/>
          <w:divBdr>
            <w:top w:val="none" w:sz="0" w:space="0" w:color="auto"/>
            <w:left w:val="none" w:sz="0" w:space="0" w:color="auto"/>
            <w:bottom w:val="none" w:sz="0" w:space="0" w:color="auto"/>
            <w:right w:val="none" w:sz="0" w:space="0" w:color="auto"/>
          </w:divBdr>
        </w:div>
        <w:div w:id="541862366">
          <w:marLeft w:val="0"/>
          <w:marRight w:val="0"/>
          <w:marTop w:val="0"/>
          <w:marBottom w:val="0"/>
          <w:divBdr>
            <w:top w:val="none" w:sz="0" w:space="0" w:color="auto"/>
            <w:left w:val="none" w:sz="0" w:space="0" w:color="auto"/>
            <w:bottom w:val="none" w:sz="0" w:space="0" w:color="auto"/>
            <w:right w:val="none" w:sz="0" w:space="0" w:color="auto"/>
          </w:divBdr>
        </w:div>
      </w:divsChild>
    </w:div>
    <w:div w:id="1252394621">
      <w:bodyDiv w:val="1"/>
      <w:marLeft w:val="0"/>
      <w:marRight w:val="0"/>
      <w:marTop w:val="0"/>
      <w:marBottom w:val="0"/>
      <w:divBdr>
        <w:top w:val="none" w:sz="0" w:space="0" w:color="auto"/>
        <w:left w:val="none" w:sz="0" w:space="0" w:color="auto"/>
        <w:bottom w:val="none" w:sz="0" w:space="0" w:color="auto"/>
        <w:right w:val="none" w:sz="0" w:space="0" w:color="auto"/>
      </w:divBdr>
      <w:divsChild>
        <w:div w:id="826942627">
          <w:marLeft w:val="0"/>
          <w:marRight w:val="0"/>
          <w:marTop w:val="0"/>
          <w:marBottom w:val="0"/>
          <w:divBdr>
            <w:top w:val="none" w:sz="0" w:space="0" w:color="auto"/>
            <w:left w:val="none" w:sz="0" w:space="0" w:color="auto"/>
            <w:bottom w:val="none" w:sz="0" w:space="0" w:color="auto"/>
            <w:right w:val="none" w:sz="0" w:space="0" w:color="auto"/>
          </w:divBdr>
        </w:div>
        <w:div w:id="376852299">
          <w:marLeft w:val="0"/>
          <w:marRight w:val="0"/>
          <w:marTop w:val="0"/>
          <w:marBottom w:val="0"/>
          <w:divBdr>
            <w:top w:val="none" w:sz="0" w:space="0" w:color="auto"/>
            <w:left w:val="none" w:sz="0" w:space="0" w:color="auto"/>
            <w:bottom w:val="none" w:sz="0" w:space="0" w:color="auto"/>
            <w:right w:val="none" w:sz="0" w:space="0" w:color="auto"/>
          </w:divBdr>
        </w:div>
        <w:div w:id="99494814">
          <w:marLeft w:val="0"/>
          <w:marRight w:val="0"/>
          <w:marTop w:val="0"/>
          <w:marBottom w:val="0"/>
          <w:divBdr>
            <w:top w:val="none" w:sz="0" w:space="0" w:color="auto"/>
            <w:left w:val="none" w:sz="0" w:space="0" w:color="auto"/>
            <w:bottom w:val="none" w:sz="0" w:space="0" w:color="auto"/>
            <w:right w:val="none" w:sz="0" w:space="0" w:color="auto"/>
          </w:divBdr>
        </w:div>
        <w:div w:id="1530214281">
          <w:marLeft w:val="0"/>
          <w:marRight w:val="0"/>
          <w:marTop w:val="0"/>
          <w:marBottom w:val="0"/>
          <w:divBdr>
            <w:top w:val="none" w:sz="0" w:space="0" w:color="auto"/>
            <w:left w:val="none" w:sz="0" w:space="0" w:color="auto"/>
            <w:bottom w:val="none" w:sz="0" w:space="0" w:color="auto"/>
            <w:right w:val="none" w:sz="0" w:space="0" w:color="auto"/>
          </w:divBdr>
        </w:div>
        <w:div w:id="411513558">
          <w:marLeft w:val="0"/>
          <w:marRight w:val="0"/>
          <w:marTop w:val="0"/>
          <w:marBottom w:val="0"/>
          <w:divBdr>
            <w:top w:val="none" w:sz="0" w:space="0" w:color="auto"/>
            <w:left w:val="none" w:sz="0" w:space="0" w:color="auto"/>
            <w:bottom w:val="none" w:sz="0" w:space="0" w:color="auto"/>
            <w:right w:val="none" w:sz="0" w:space="0" w:color="auto"/>
          </w:divBdr>
        </w:div>
      </w:divsChild>
    </w:div>
    <w:div w:id="1255287538">
      <w:bodyDiv w:val="1"/>
      <w:marLeft w:val="0"/>
      <w:marRight w:val="0"/>
      <w:marTop w:val="0"/>
      <w:marBottom w:val="0"/>
      <w:divBdr>
        <w:top w:val="none" w:sz="0" w:space="0" w:color="auto"/>
        <w:left w:val="none" w:sz="0" w:space="0" w:color="auto"/>
        <w:bottom w:val="none" w:sz="0" w:space="0" w:color="auto"/>
        <w:right w:val="none" w:sz="0" w:space="0" w:color="auto"/>
      </w:divBdr>
      <w:divsChild>
        <w:div w:id="1204560575">
          <w:marLeft w:val="0"/>
          <w:marRight w:val="0"/>
          <w:marTop w:val="0"/>
          <w:marBottom w:val="0"/>
          <w:divBdr>
            <w:top w:val="none" w:sz="0" w:space="0" w:color="auto"/>
            <w:left w:val="none" w:sz="0" w:space="0" w:color="auto"/>
            <w:bottom w:val="none" w:sz="0" w:space="0" w:color="auto"/>
            <w:right w:val="none" w:sz="0" w:space="0" w:color="auto"/>
          </w:divBdr>
        </w:div>
        <w:div w:id="276521712">
          <w:marLeft w:val="0"/>
          <w:marRight w:val="0"/>
          <w:marTop w:val="0"/>
          <w:marBottom w:val="0"/>
          <w:divBdr>
            <w:top w:val="none" w:sz="0" w:space="0" w:color="auto"/>
            <w:left w:val="none" w:sz="0" w:space="0" w:color="auto"/>
            <w:bottom w:val="none" w:sz="0" w:space="0" w:color="auto"/>
            <w:right w:val="none" w:sz="0" w:space="0" w:color="auto"/>
          </w:divBdr>
        </w:div>
        <w:div w:id="1068460345">
          <w:marLeft w:val="0"/>
          <w:marRight w:val="0"/>
          <w:marTop w:val="0"/>
          <w:marBottom w:val="0"/>
          <w:divBdr>
            <w:top w:val="none" w:sz="0" w:space="0" w:color="auto"/>
            <w:left w:val="none" w:sz="0" w:space="0" w:color="auto"/>
            <w:bottom w:val="none" w:sz="0" w:space="0" w:color="auto"/>
            <w:right w:val="none" w:sz="0" w:space="0" w:color="auto"/>
          </w:divBdr>
        </w:div>
      </w:divsChild>
    </w:div>
    <w:div w:id="1268124924">
      <w:bodyDiv w:val="1"/>
      <w:marLeft w:val="0"/>
      <w:marRight w:val="0"/>
      <w:marTop w:val="0"/>
      <w:marBottom w:val="0"/>
      <w:divBdr>
        <w:top w:val="none" w:sz="0" w:space="0" w:color="auto"/>
        <w:left w:val="none" w:sz="0" w:space="0" w:color="auto"/>
        <w:bottom w:val="none" w:sz="0" w:space="0" w:color="auto"/>
        <w:right w:val="none" w:sz="0" w:space="0" w:color="auto"/>
      </w:divBdr>
      <w:divsChild>
        <w:div w:id="1276790053">
          <w:marLeft w:val="0"/>
          <w:marRight w:val="0"/>
          <w:marTop w:val="0"/>
          <w:marBottom w:val="0"/>
          <w:divBdr>
            <w:top w:val="none" w:sz="0" w:space="0" w:color="auto"/>
            <w:left w:val="none" w:sz="0" w:space="0" w:color="auto"/>
            <w:bottom w:val="none" w:sz="0" w:space="0" w:color="auto"/>
            <w:right w:val="none" w:sz="0" w:space="0" w:color="auto"/>
          </w:divBdr>
        </w:div>
        <w:div w:id="992290903">
          <w:marLeft w:val="0"/>
          <w:marRight w:val="0"/>
          <w:marTop w:val="0"/>
          <w:marBottom w:val="0"/>
          <w:divBdr>
            <w:top w:val="none" w:sz="0" w:space="0" w:color="auto"/>
            <w:left w:val="none" w:sz="0" w:space="0" w:color="auto"/>
            <w:bottom w:val="none" w:sz="0" w:space="0" w:color="auto"/>
            <w:right w:val="none" w:sz="0" w:space="0" w:color="auto"/>
          </w:divBdr>
        </w:div>
        <w:div w:id="320812067">
          <w:marLeft w:val="0"/>
          <w:marRight w:val="0"/>
          <w:marTop w:val="0"/>
          <w:marBottom w:val="0"/>
          <w:divBdr>
            <w:top w:val="none" w:sz="0" w:space="0" w:color="auto"/>
            <w:left w:val="none" w:sz="0" w:space="0" w:color="auto"/>
            <w:bottom w:val="none" w:sz="0" w:space="0" w:color="auto"/>
            <w:right w:val="none" w:sz="0" w:space="0" w:color="auto"/>
          </w:divBdr>
        </w:div>
        <w:div w:id="1031229511">
          <w:marLeft w:val="0"/>
          <w:marRight w:val="0"/>
          <w:marTop w:val="0"/>
          <w:marBottom w:val="0"/>
          <w:divBdr>
            <w:top w:val="none" w:sz="0" w:space="0" w:color="auto"/>
            <w:left w:val="none" w:sz="0" w:space="0" w:color="auto"/>
            <w:bottom w:val="none" w:sz="0" w:space="0" w:color="auto"/>
            <w:right w:val="none" w:sz="0" w:space="0" w:color="auto"/>
          </w:divBdr>
        </w:div>
      </w:divsChild>
    </w:div>
    <w:div w:id="1331250601">
      <w:bodyDiv w:val="1"/>
      <w:marLeft w:val="0"/>
      <w:marRight w:val="0"/>
      <w:marTop w:val="0"/>
      <w:marBottom w:val="0"/>
      <w:divBdr>
        <w:top w:val="none" w:sz="0" w:space="0" w:color="auto"/>
        <w:left w:val="none" w:sz="0" w:space="0" w:color="auto"/>
        <w:bottom w:val="none" w:sz="0" w:space="0" w:color="auto"/>
        <w:right w:val="none" w:sz="0" w:space="0" w:color="auto"/>
      </w:divBdr>
      <w:divsChild>
        <w:div w:id="1020088454">
          <w:marLeft w:val="0"/>
          <w:marRight w:val="0"/>
          <w:marTop w:val="0"/>
          <w:marBottom w:val="0"/>
          <w:divBdr>
            <w:top w:val="none" w:sz="0" w:space="0" w:color="auto"/>
            <w:left w:val="none" w:sz="0" w:space="0" w:color="auto"/>
            <w:bottom w:val="none" w:sz="0" w:space="0" w:color="auto"/>
            <w:right w:val="none" w:sz="0" w:space="0" w:color="auto"/>
          </w:divBdr>
        </w:div>
        <w:div w:id="1161849053">
          <w:marLeft w:val="0"/>
          <w:marRight w:val="0"/>
          <w:marTop w:val="0"/>
          <w:marBottom w:val="0"/>
          <w:divBdr>
            <w:top w:val="none" w:sz="0" w:space="0" w:color="auto"/>
            <w:left w:val="none" w:sz="0" w:space="0" w:color="auto"/>
            <w:bottom w:val="none" w:sz="0" w:space="0" w:color="auto"/>
            <w:right w:val="none" w:sz="0" w:space="0" w:color="auto"/>
          </w:divBdr>
        </w:div>
        <w:div w:id="161775574">
          <w:marLeft w:val="0"/>
          <w:marRight w:val="0"/>
          <w:marTop w:val="0"/>
          <w:marBottom w:val="0"/>
          <w:divBdr>
            <w:top w:val="none" w:sz="0" w:space="0" w:color="auto"/>
            <w:left w:val="none" w:sz="0" w:space="0" w:color="auto"/>
            <w:bottom w:val="none" w:sz="0" w:space="0" w:color="auto"/>
            <w:right w:val="none" w:sz="0" w:space="0" w:color="auto"/>
          </w:divBdr>
        </w:div>
        <w:div w:id="1642805289">
          <w:marLeft w:val="0"/>
          <w:marRight w:val="0"/>
          <w:marTop w:val="0"/>
          <w:marBottom w:val="0"/>
          <w:divBdr>
            <w:top w:val="none" w:sz="0" w:space="0" w:color="auto"/>
            <w:left w:val="none" w:sz="0" w:space="0" w:color="auto"/>
            <w:bottom w:val="none" w:sz="0" w:space="0" w:color="auto"/>
            <w:right w:val="none" w:sz="0" w:space="0" w:color="auto"/>
          </w:divBdr>
        </w:div>
        <w:div w:id="264853068">
          <w:marLeft w:val="0"/>
          <w:marRight w:val="0"/>
          <w:marTop w:val="0"/>
          <w:marBottom w:val="0"/>
          <w:divBdr>
            <w:top w:val="none" w:sz="0" w:space="0" w:color="auto"/>
            <w:left w:val="none" w:sz="0" w:space="0" w:color="auto"/>
            <w:bottom w:val="none" w:sz="0" w:space="0" w:color="auto"/>
            <w:right w:val="none" w:sz="0" w:space="0" w:color="auto"/>
          </w:divBdr>
        </w:div>
      </w:divsChild>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sChild>
        <w:div w:id="233661227">
          <w:marLeft w:val="0"/>
          <w:marRight w:val="0"/>
          <w:marTop w:val="0"/>
          <w:marBottom w:val="0"/>
          <w:divBdr>
            <w:top w:val="none" w:sz="0" w:space="0" w:color="auto"/>
            <w:left w:val="none" w:sz="0" w:space="0" w:color="auto"/>
            <w:bottom w:val="none" w:sz="0" w:space="0" w:color="auto"/>
            <w:right w:val="none" w:sz="0" w:space="0" w:color="auto"/>
          </w:divBdr>
        </w:div>
        <w:div w:id="385223922">
          <w:marLeft w:val="0"/>
          <w:marRight w:val="0"/>
          <w:marTop w:val="0"/>
          <w:marBottom w:val="0"/>
          <w:divBdr>
            <w:top w:val="none" w:sz="0" w:space="0" w:color="auto"/>
            <w:left w:val="none" w:sz="0" w:space="0" w:color="auto"/>
            <w:bottom w:val="none" w:sz="0" w:space="0" w:color="auto"/>
            <w:right w:val="none" w:sz="0" w:space="0" w:color="auto"/>
          </w:divBdr>
        </w:div>
        <w:div w:id="754015494">
          <w:marLeft w:val="0"/>
          <w:marRight w:val="0"/>
          <w:marTop w:val="0"/>
          <w:marBottom w:val="0"/>
          <w:divBdr>
            <w:top w:val="none" w:sz="0" w:space="0" w:color="auto"/>
            <w:left w:val="none" w:sz="0" w:space="0" w:color="auto"/>
            <w:bottom w:val="none" w:sz="0" w:space="0" w:color="auto"/>
            <w:right w:val="none" w:sz="0" w:space="0" w:color="auto"/>
          </w:divBdr>
        </w:div>
        <w:div w:id="1160073002">
          <w:marLeft w:val="0"/>
          <w:marRight w:val="0"/>
          <w:marTop w:val="0"/>
          <w:marBottom w:val="0"/>
          <w:divBdr>
            <w:top w:val="none" w:sz="0" w:space="0" w:color="auto"/>
            <w:left w:val="none" w:sz="0" w:space="0" w:color="auto"/>
            <w:bottom w:val="none" w:sz="0" w:space="0" w:color="auto"/>
            <w:right w:val="none" w:sz="0" w:space="0" w:color="auto"/>
          </w:divBdr>
        </w:div>
        <w:div w:id="613634376">
          <w:marLeft w:val="0"/>
          <w:marRight w:val="0"/>
          <w:marTop w:val="0"/>
          <w:marBottom w:val="0"/>
          <w:divBdr>
            <w:top w:val="none" w:sz="0" w:space="0" w:color="auto"/>
            <w:left w:val="none" w:sz="0" w:space="0" w:color="auto"/>
            <w:bottom w:val="none" w:sz="0" w:space="0" w:color="auto"/>
            <w:right w:val="none" w:sz="0" w:space="0" w:color="auto"/>
          </w:divBdr>
        </w:div>
        <w:div w:id="1305357912">
          <w:marLeft w:val="0"/>
          <w:marRight w:val="0"/>
          <w:marTop w:val="0"/>
          <w:marBottom w:val="0"/>
          <w:divBdr>
            <w:top w:val="none" w:sz="0" w:space="0" w:color="auto"/>
            <w:left w:val="none" w:sz="0" w:space="0" w:color="auto"/>
            <w:bottom w:val="none" w:sz="0" w:space="0" w:color="auto"/>
            <w:right w:val="none" w:sz="0" w:space="0" w:color="auto"/>
          </w:divBdr>
        </w:div>
        <w:div w:id="103695863">
          <w:marLeft w:val="0"/>
          <w:marRight w:val="0"/>
          <w:marTop w:val="0"/>
          <w:marBottom w:val="0"/>
          <w:divBdr>
            <w:top w:val="none" w:sz="0" w:space="0" w:color="auto"/>
            <w:left w:val="none" w:sz="0" w:space="0" w:color="auto"/>
            <w:bottom w:val="none" w:sz="0" w:space="0" w:color="auto"/>
            <w:right w:val="none" w:sz="0" w:space="0" w:color="auto"/>
          </w:divBdr>
        </w:div>
        <w:div w:id="952252428">
          <w:marLeft w:val="0"/>
          <w:marRight w:val="0"/>
          <w:marTop w:val="0"/>
          <w:marBottom w:val="0"/>
          <w:divBdr>
            <w:top w:val="none" w:sz="0" w:space="0" w:color="auto"/>
            <w:left w:val="none" w:sz="0" w:space="0" w:color="auto"/>
            <w:bottom w:val="none" w:sz="0" w:space="0" w:color="auto"/>
            <w:right w:val="none" w:sz="0" w:space="0" w:color="auto"/>
          </w:divBdr>
        </w:div>
        <w:div w:id="743769536">
          <w:marLeft w:val="0"/>
          <w:marRight w:val="0"/>
          <w:marTop w:val="0"/>
          <w:marBottom w:val="0"/>
          <w:divBdr>
            <w:top w:val="none" w:sz="0" w:space="0" w:color="auto"/>
            <w:left w:val="none" w:sz="0" w:space="0" w:color="auto"/>
            <w:bottom w:val="none" w:sz="0" w:space="0" w:color="auto"/>
            <w:right w:val="none" w:sz="0" w:space="0" w:color="auto"/>
          </w:divBdr>
        </w:div>
        <w:div w:id="438178809">
          <w:marLeft w:val="0"/>
          <w:marRight w:val="0"/>
          <w:marTop w:val="0"/>
          <w:marBottom w:val="0"/>
          <w:divBdr>
            <w:top w:val="none" w:sz="0" w:space="0" w:color="auto"/>
            <w:left w:val="none" w:sz="0" w:space="0" w:color="auto"/>
            <w:bottom w:val="none" w:sz="0" w:space="0" w:color="auto"/>
            <w:right w:val="none" w:sz="0" w:space="0" w:color="auto"/>
          </w:divBdr>
        </w:div>
      </w:divsChild>
    </w:div>
    <w:div w:id="1428306674">
      <w:bodyDiv w:val="1"/>
      <w:marLeft w:val="0"/>
      <w:marRight w:val="0"/>
      <w:marTop w:val="0"/>
      <w:marBottom w:val="0"/>
      <w:divBdr>
        <w:top w:val="none" w:sz="0" w:space="0" w:color="auto"/>
        <w:left w:val="none" w:sz="0" w:space="0" w:color="auto"/>
        <w:bottom w:val="none" w:sz="0" w:space="0" w:color="auto"/>
        <w:right w:val="none" w:sz="0" w:space="0" w:color="auto"/>
      </w:divBdr>
      <w:divsChild>
        <w:div w:id="1603563966">
          <w:marLeft w:val="0"/>
          <w:marRight w:val="0"/>
          <w:marTop w:val="0"/>
          <w:marBottom w:val="0"/>
          <w:divBdr>
            <w:top w:val="none" w:sz="0" w:space="0" w:color="auto"/>
            <w:left w:val="none" w:sz="0" w:space="0" w:color="auto"/>
            <w:bottom w:val="none" w:sz="0" w:space="0" w:color="auto"/>
            <w:right w:val="none" w:sz="0" w:space="0" w:color="auto"/>
          </w:divBdr>
        </w:div>
        <w:div w:id="679546509">
          <w:marLeft w:val="0"/>
          <w:marRight w:val="0"/>
          <w:marTop w:val="0"/>
          <w:marBottom w:val="0"/>
          <w:divBdr>
            <w:top w:val="none" w:sz="0" w:space="0" w:color="auto"/>
            <w:left w:val="none" w:sz="0" w:space="0" w:color="auto"/>
            <w:bottom w:val="none" w:sz="0" w:space="0" w:color="auto"/>
            <w:right w:val="none" w:sz="0" w:space="0" w:color="auto"/>
          </w:divBdr>
        </w:div>
        <w:div w:id="979308970">
          <w:marLeft w:val="0"/>
          <w:marRight w:val="0"/>
          <w:marTop w:val="0"/>
          <w:marBottom w:val="0"/>
          <w:divBdr>
            <w:top w:val="none" w:sz="0" w:space="0" w:color="auto"/>
            <w:left w:val="none" w:sz="0" w:space="0" w:color="auto"/>
            <w:bottom w:val="none" w:sz="0" w:space="0" w:color="auto"/>
            <w:right w:val="none" w:sz="0" w:space="0" w:color="auto"/>
          </w:divBdr>
        </w:div>
        <w:div w:id="652953334">
          <w:marLeft w:val="0"/>
          <w:marRight w:val="0"/>
          <w:marTop w:val="0"/>
          <w:marBottom w:val="0"/>
          <w:divBdr>
            <w:top w:val="none" w:sz="0" w:space="0" w:color="auto"/>
            <w:left w:val="none" w:sz="0" w:space="0" w:color="auto"/>
            <w:bottom w:val="none" w:sz="0" w:space="0" w:color="auto"/>
            <w:right w:val="none" w:sz="0" w:space="0" w:color="auto"/>
          </w:divBdr>
        </w:div>
        <w:div w:id="2043700397">
          <w:marLeft w:val="0"/>
          <w:marRight w:val="0"/>
          <w:marTop w:val="0"/>
          <w:marBottom w:val="0"/>
          <w:divBdr>
            <w:top w:val="none" w:sz="0" w:space="0" w:color="auto"/>
            <w:left w:val="none" w:sz="0" w:space="0" w:color="auto"/>
            <w:bottom w:val="none" w:sz="0" w:space="0" w:color="auto"/>
            <w:right w:val="none" w:sz="0" w:space="0" w:color="auto"/>
          </w:divBdr>
        </w:div>
      </w:divsChild>
    </w:div>
    <w:div w:id="1531798960">
      <w:bodyDiv w:val="1"/>
      <w:marLeft w:val="0"/>
      <w:marRight w:val="0"/>
      <w:marTop w:val="0"/>
      <w:marBottom w:val="0"/>
      <w:divBdr>
        <w:top w:val="none" w:sz="0" w:space="0" w:color="auto"/>
        <w:left w:val="none" w:sz="0" w:space="0" w:color="auto"/>
        <w:bottom w:val="none" w:sz="0" w:space="0" w:color="auto"/>
        <w:right w:val="none" w:sz="0" w:space="0" w:color="auto"/>
      </w:divBdr>
    </w:div>
    <w:div w:id="1594163802">
      <w:bodyDiv w:val="1"/>
      <w:marLeft w:val="0"/>
      <w:marRight w:val="0"/>
      <w:marTop w:val="0"/>
      <w:marBottom w:val="0"/>
      <w:divBdr>
        <w:top w:val="none" w:sz="0" w:space="0" w:color="auto"/>
        <w:left w:val="none" w:sz="0" w:space="0" w:color="auto"/>
        <w:bottom w:val="none" w:sz="0" w:space="0" w:color="auto"/>
        <w:right w:val="none" w:sz="0" w:space="0" w:color="auto"/>
      </w:divBdr>
      <w:divsChild>
        <w:div w:id="2146196403">
          <w:marLeft w:val="0"/>
          <w:marRight w:val="0"/>
          <w:marTop w:val="0"/>
          <w:marBottom w:val="0"/>
          <w:divBdr>
            <w:top w:val="none" w:sz="0" w:space="0" w:color="auto"/>
            <w:left w:val="none" w:sz="0" w:space="0" w:color="auto"/>
            <w:bottom w:val="none" w:sz="0" w:space="0" w:color="auto"/>
            <w:right w:val="none" w:sz="0" w:space="0" w:color="auto"/>
          </w:divBdr>
        </w:div>
        <w:div w:id="1957953677">
          <w:marLeft w:val="0"/>
          <w:marRight w:val="0"/>
          <w:marTop w:val="0"/>
          <w:marBottom w:val="0"/>
          <w:divBdr>
            <w:top w:val="none" w:sz="0" w:space="0" w:color="auto"/>
            <w:left w:val="none" w:sz="0" w:space="0" w:color="auto"/>
            <w:bottom w:val="none" w:sz="0" w:space="0" w:color="auto"/>
            <w:right w:val="none" w:sz="0" w:space="0" w:color="auto"/>
          </w:divBdr>
        </w:div>
        <w:div w:id="626741626">
          <w:marLeft w:val="0"/>
          <w:marRight w:val="0"/>
          <w:marTop w:val="0"/>
          <w:marBottom w:val="0"/>
          <w:divBdr>
            <w:top w:val="none" w:sz="0" w:space="0" w:color="auto"/>
            <w:left w:val="none" w:sz="0" w:space="0" w:color="auto"/>
            <w:bottom w:val="none" w:sz="0" w:space="0" w:color="auto"/>
            <w:right w:val="none" w:sz="0" w:space="0" w:color="auto"/>
          </w:divBdr>
        </w:div>
        <w:div w:id="1658027943">
          <w:marLeft w:val="0"/>
          <w:marRight w:val="0"/>
          <w:marTop w:val="0"/>
          <w:marBottom w:val="0"/>
          <w:divBdr>
            <w:top w:val="none" w:sz="0" w:space="0" w:color="auto"/>
            <w:left w:val="none" w:sz="0" w:space="0" w:color="auto"/>
            <w:bottom w:val="none" w:sz="0" w:space="0" w:color="auto"/>
            <w:right w:val="none" w:sz="0" w:space="0" w:color="auto"/>
          </w:divBdr>
        </w:div>
        <w:div w:id="1214851904">
          <w:marLeft w:val="0"/>
          <w:marRight w:val="0"/>
          <w:marTop w:val="0"/>
          <w:marBottom w:val="0"/>
          <w:divBdr>
            <w:top w:val="none" w:sz="0" w:space="0" w:color="auto"/>
            <w:left w:val="none" w:sz="0" w:space="0" w:color="auto"/>
            <w:bottom w:val="none" w:sz="0" w:space="0" w:color="auto"/>
            <w:right w:val="none" w:sz="0" w:space="0" w:color="auto"/>
          </w:divBdr>
        </w:div>
        <w:div w:id="1084378015">
          <w:marLeft w:val="0"/>
          <w:marRight w:val="0"/>
          <w:marTop w:val="0"/>
          <w:marBottom w:val="0"/>
          <w:divBdr>
            <w:top w:val="none" w:sz="0" w:space="0" w:color="auto"/>
            <w:left w:val="none" w:sz="0" w:space="0" w:color="auto"/>
            <w:bottom w:val="none" w:sz="0" w:space="0" w:color="auto"/>
            <w:right w:val="none" w:sz="0" w:space="0" w:color="auto"/>
          </w:divBdr>
        </w:div>
        <w:div w:id="564532808">
          <w:marLeft w:val="0"/>
          <w:marRight w:val="0"/>
          <w:marTop w:val="0"/>
          <w:marBottom w:val="0"/>
          <w:divBdr>
            <w:top w:val="none" w:sz="0" w:space="0" w:color="auto"/>
            <w:left w:val="none" w:sz="0" w:space="0" w:color="auto"/>
            <w:bottom w:val="none" w:sz="0" w:space="0" w:color="auto"/>
            <w:right w:val="none" w:sz="0" w:space="0" w:color="auto"/>
          </w:divBdr>
        </w:div>
      </w:divsChild>
    </w:div>
    <w:div w:id="1617829895">
      <w:bodyDiv w:val="1"/>
      <w:marLeft w:val="0"/>
      <w:marRight w:val="0"/>
      <w:marTop w:val="0"/>
      <w:marBottom w:val="0"/>
      <w:divBdr>
        <w:top w:val="none" w:sz="0" w:space="0" w:color="auto"/>
        <w:left w:val="none" w:sz="0" w:space="0" w:color="auto"/>
        <w:bottom w:val="none" w:sz="0" w:space="0" w:color="auto"/>
        <w:right w:val="none" w:sz="0" w:space="0" w:color="auto"/>
      </w:divBdr>
      <w:divsChild>
        <w:div w:id="1023021273">
          <w:marLeft w:val="0"/>
          <w:marRight w:val="0"/>
          <w:marTop w:val="0"/>
          <w:marBottom w:val="0"/>
          <w:divBdr>
            <w:top w:val="none" w:sz="0" w:space="0" w:color="auto"/>
            <w:left w:val="none" w:sz="0" w:space="0" w:color="auto"/>
            <w:bottom w:val="none" w:sz="0" w:space="0" w:color="auto"/>
            <w:right w:val="none" w:sz="0" w:space="0" w:color="auto"/>
          </w:divBdr>
          <w:divsChild>
            <w:div w:id="1187058546">
              <w:marLeft w:val="0"/>
              <w:marRight w:val="0"/>
              <w:marTop w:val="0"/>
              <w:marBottom w:val="0"/>
              <w:divBdr>
                <w:top w:val="none" w:sz="0" w:space="0" w:color="auto"/>
                <w:left w:val="none" w:sz="0" w:space="0" w:color="auto"/>
                <w:bottom w:val="none" w:sz="0" w:space="0" w:color="auto"/>
                <w:right w:val="none" w:sz="0" w:space="0" w:color="auto"/>
              </w:divBdr>
            </w:div>
            <w:div w:id="455375744">
              <w:marLeft w:val="0"/>
              <w:marRight w:val="0"/>
              <w:marTop w:val="0"/>
              <w:marBottom w:val="0"/>
              <w:divBdr>
                <w:top w:val="none" w:sz="0" w:space="0" w:color="auto"/>
                <w:left w:val="none" w:sz="0" w:space="0" w:color="auto"/>
                <w:bottom w:val="none" w:sz="0" w:space="0" w:color="auto"/>
                <w:right w:val="none" w:sz="0" w:space="0" w:color="auto"/>
              </w:divBdr>
            </w:div>
            <w:div w:id="6979482">
              <w:marLeft w:val="0"/>
              <w:marRight w:val="0"/>
              <w:marTop w:val="0"/>
              <w:marBottom w:val="0"/>
              <w:divBdr>
                <w:top w:val="none" w:sz="0" w:space="0" w:color="auto"/>
                <w:left w:val="none" w:sz="0" w:space="0" w:color="auto"/>
                <w:bottom w:val="none" w:sz="0" w:space="0" w:color="auto"/>
                <w:right w:val="none" w:sz="0" w:space="0" w:color="auto"/>
              </w:divBdr>
            </w:div>
            <w:div w:id="1757046000">
              <w:marLeft w:val="0"/>
              <w:marRight w:val="0"/>
              <w:marTop w:val="0"/>
              <w:marBottom w:val="0"/>
              <w:divBdr>
                <w:top w:val="none" w:sz="0" w:space="0" w:color="auto"/>
                <w:left w:val="none" w:sz="0" w:space="0" w:color="auto"/>
                <w:bottom w:val="none" w:sz="0" w:space="0" w:color="auto"/>
                <w:right w:val="none" w:sz="0" w:space="0" w:color="auto"/>
              </w:divBdr>
            </w:div>
            <w:div w:id="1833252938">
              <w:marLeft w:val="0"/>
              <w:marRight w:val="0"/>
              <w:marTop w:val="0"/>
              <w:marBottom w:val="0"/>
              <w:divBdr>
                <w:top w:val="none" w:sz="0" w:space="0" w:color="auto"/>
                <w:left w:val="none" w:sz="0" w:space="0" w:color="auto"/>
                <w:bottom w:val="none" w:sz="0" w:space="0" w:color="auto"/>
                <w:right w:val="none" w:sz="0" w:space="0" w:color="auto"/>
              </w:divBdr>
            </w:div>
            <w:div w:id="272172514">
              <w:marLeft w:val="0"/>
              <w:marRight w:val="0"/>
              <w:marTop w:val="0"/>
              <w:marBottom w:val="0"/>
              <w:divBdr>
                <w:top w:val="none" w:sz="0" w:space="0" w:color="auto"/>
                <w:left w:val="none" w:sz="0" w:space="0" w:color="auto"/>
                <w:bottom w:val="none" w:sz="0" w:space="0" w:color="auto"/>
                <w:right w:val="none" w:sz="0" w:space="0" w:color="auto"/>
              </w:divBdr>
            </w:div>
            <w:div w:id="1266501156">
              <w:marLeft w:val="0"/>
              <w:marRight w:val="0"/>
              <w:marTop w:val="0"/>
              <w:marBottom w:val="0"/>
              <w:divBdr>
                <w:top w:val="none" w:sz="0" w:space="0" w:color="auto"/>
                <w:left w:val="none" w:sz="0" w:space="0" w:color="auto"/>
                <w:bottom w:val="none" w:sz="0" w:space="0" w:color="auto"/>
                <w:right w:val="none" w:sz="0" w:space="0" w:color="auto"/>
              </w:divBdr>
            </w:div>
            <w:div w:id="1771923253">
              <w:marLeft w:val="0"/>
              <w:marRight w:val="0"/>
              <w:marTop w:val="0"/>
              <w:marBottom w:val="0"/>
              <w:divBdr>
                <w:top w:val="none" w:sz="0" w:space="0" w:color="auto"/>
                <w:left w:val="none" w:sz="0" w:space="0" w:color="auto"/>
                <w:bottom w:val="none" w:sz="0" w:space="0" w:color="auto"/>
                <w:right w:val="none" w:sz="0" w:space="0" w:color="auto"/>
              </w:divBdr>
            </w:div>
            <w:div w:id="1948997575">
              <w:marLeft w:val="0"/>
              <w:marRight w:val="0"/>
              <w:marTop w:val="0"/>
              <w:marBottom w:val="0"/>
              <w:divBdr>
                <w:top w:val="none" w:sz="0" w:space="0" w:color="auto"/>
                <w:left w:val="none" w:sz="0" w:space="0" w:color="auto"/>
                <w:bottom w:val="none" w:sz="0" w:space="0" w:color="auto"/>
                <w:right w:val="none" w:sz="0" w:space="0" w:color="auto"/>
              </w:divBdr>
            </w:div>
            <w:div w:id="189995548">
              <w:marLeft w:val="0"/>
              <w:marRight w:val="0"/>
              <w:marTop w:val="0"/>
              <w:marBottom w:val="0"/>
              <w:divBdr>
                <w:top w:val="none" w:sz="0" w:space="0" w:color="auto"/>
                <w:left w:val="none" w:sz="0" w:space="0" w:color="auto"/>
                <w:bottom w:val="none" w:sz="0" w:space="0" w:color="auto"/>
                <w:right w:val="none" w:sz="0" w:space="0" w:color="auto"/>
              </w:divBdr>
            </w:div>
            <w:div w:id="1036736523">
              <w:marLeft w:val="0"/>
              <w:marRight w:val="0"/>
              <w:marTop w:val="0"/>
              <w:marBottom w:val="0"/>
              <w:divBdr>
                <w:top w:val="none" w:sz="0" w:space="0" w:color="auto"/>
                <w:left w:val="none" w:sz="0" w:space="0" w:color="auto"/>
                <w:bottom w:val="none" w:sz="0" w:space="0" w:color="auto"/>
                <w:right w:val="none" w:sz="0" w:space="0" w:color="auto"/>
              </w:divBdr>
            </w:div>
            <w:div w:id="1128544693">
              <w:marLeft w:val="0"/>
              <w:marRight w:val="0"/>
              <w:marTop w:val="0"/>
              <w:marBottom w:val="0"/>
              <w:divBdr>
                <w:top w:val="none" w:sz="0" w:space="0" w:color="auto"/>
                <w:left w:val="none" w:sz="0" w:space="0" w:color="auto"/>
                <w:bottom w:val="none" w:sz="0" w:space="0" w:color="auto"/>
                <w:right w:val="none" w:sz="0" w:space="0" w:color="auto"/>
              </w:divBdr>
            </w:div>
            <w:div w:id="1796212308">
              <w:marLeft w:val="0"/>
              <w:marRight w:val="0"/>
              <w:marTop w:val="0"/>
              <w:marBottom w:val="0"/>
              <w:divBdr>
                <w:top w:val="none" w:sz="0" w:space="0" w:color="auto"/>
                <w:left w:val="none" w:sz="0" w:space="0" w:color="auto"/>
                <w:bottom w:val="none" w:sz="0" w:space="0" w:color="auto"/>
                <w:right w:val="none" w:sz="0" w:space="0" w:color="auto"/>
              </w:divBdr>
            </w:div>
            <w:div w:id="1275483758">
              <w:marLeft w:val="0"/>
              <w:marRight w:val="0"/>
              <w:marTop w:val="0"/>
              <w:marBottom w:val="0"/>
              <w:divBdr>
                <w:top w:val="none" w:sz="0" w:space="0" w:color="auto"/>
                <w:left w:val="none" w:sz="0" w:space="0" w:color="auto"/>
                <w:bottom w:val="none" w:sz="0" w:space="0" w:color="auto"/>
                <w:right w:val="none" w:sz="0" w:space="0" w:color="auto"/>
              </w:divBdr>
            </w:div>
            <w:div w:id="1551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3541">
      <w:bodyDiv w:val="1"/>
      <w:marLeft w:val="0"/>
      <w:marRight w:val="0"/>
      <w:marTop w:val="0"/>
      <w:marBottom w:val="0"/>
      <w:divBdr>
        <w:top w:val="none" w:sz="0" w:space="0" w:color="auto"/>
        <w:left w:val="none" w:sz="0" w:space="0" w:color="auto"/>
        <w:bottom w:val="none" w:sz="0" w:space="0" w:color="auto"/>
        <w:right w:val="none" w:sz="0" w:space="0" w:color="auto"/>
      </w:divBdr>
      <w:divsChild>
        <w:div w:id="2061977897">
          <w:marLeft w:val="0"/>
          <w:marRight w:val="0"/>
          <w:marTop w:val="0"/>
          <w:marBottom w:val="0"/>
          <w:divBdr>
            <w:top w:val="none" w:sz="0" w:space="0" w:color="auto"/>
            <w:left w:val="none" w:sz="0" w:space="0" w:color="auto"/>
            <w:bottom w:val="none" w:sz="0" w:space="0" w:color="auto"/>
            <w:right w:val="none" w:sz="0" w:space="0" w:color="auto"/>
          </w:divBdr>
        </w:div>
        <w:div w:id="1377192938">
          <w:marLeft w:val="0"/>
          <w:marRight w:val="0"/>
          <w:marTop w:val="0"/>
          <w:marBottom w:val="0"/>
          <w:divBdr>
            <w:top w:val="none" w:sz="0" w:space="0" w:color="auto"/>
            <w:left w:val="none" w:sz="0" w:space="0" w:color="auto"/>
            <w:bottom w:val="none" w:sz="0" w:space="0" w:color="auto"/>
            <w:right w:val="none" w:sz="0" w:space="0" w:color="auto"/>
          </w:divBdr>
        </w:div>
      </w:divsChild>
    </w:div>
    <w:div w:id="1854996548">
      <w:bodyDiv w:val="1"/>
      <w:marLeft w:val="0"/>
      <w:marRight w:val="0"/>
      <w:marTop w:val="0"/>
      <w:marBottom w:val="0"/>
      <w:divBdr>
        <w:top w:val="none" w:sz="0" w:space="0" w:color="auto"/>
        <w:left w:val="none" w:sz="0" w:space="0" w:color="auto"/>
        <w:bottom w:val="none" w:sz="0" w:space="0" w:color="auto"/>
        <w:right w:val="none" w:sz="0" w:space="0" w:color="auto"/>
      </w:divBdr>
      <w:divsChild>
        <w:div w:id="2027974072">
          <w:marLeft w:val="0"/>
          <w:marRight w:val="0"/>
          <w:marTop w:val="0"/>
          <w:marBottom w:val="0"/>
          <w:divBdr>
            <w:top w:val="none" w:sz="0" w:space="0" w:color="auto"/>
            <w:left w:val="none" w:sz="0" w:space="0" w:color="auto"/>
            <w:bottom w:val="none" w:sz="0" w:space="0" w:color="auto"/>
            <w:right w:val="none" w:sz="0" w:space="0" w:color="auto"/>
          </w:divBdr>
        </w:div>
        <w:div w:id="1349209682">
          <w:marLeft w:val="0"/>
          <w:marRight w:val="0"/>
          <w:marTop w:val="0"/>
          <w:marBottom w:val="0"/>
          <w:divBdr>
            <w:top w:val="none" w:sz="0" w:space="0" w:color="auto"/>
            <w:left w:val="none" w:sz="0" w:space="0" w:color="auto"/>
            <w:bottom w:val="none" w:sz="0" w:space="0" w:color="auto"/>
            <w:right w:val="none" w:sz="0" w:space="0" w:color="auto"/>
          </w:divBdr>
        </w:div>
        <w:div w:id="954219285">
          <w:marLeft w:val="0"/>
          <w:marRight w:val="0"/>
          <w:marTop w:val="0"/>
          <w:marBottom w:val="0"/>
          <w:divBdr>
            <w:top w:val="none" w:sz="0" w:space="0" w:color="auto"/>
            <w:left w:val="none" w:sz="0" w:space="0" w:color="auto"/>
            <w:bottom w:val="none" w:sz="0" w:space="0" w:color="auto"/>
            <w:right w:val="none" w:sz="0" w:space="0" w:color="auto"/>
          </w:divBdr>
        </w:div>
        <w:div w:id="770593013">
          <w:marLeft w:val="0"/>
          <w:marRight w:val="0"/>
          <w:marTop w:val="0"/>
          <w:marBottom w:val="0"/>
          <w:divBdr>
            <w:top w:val="none" w:sz="0" w:space="0" w:color="auto"/>
            <w:left w:val="none" w:sz="0" w:space="0" w:color="auto"/>
            <w:bottom w:val="none" w:sz="0" w:space="0" w:color="auto"/>
            <w:right w:val="none" w:sz="0" w:space="0" w:color="auto"/>
          </w:divBdr>
        </w:div>
        <w:div w:id="1621960706">
          <w:marLeft w:val="0"/>
          <w:marRight w:val="0"/>
          <w:marTop w:val="0"/>
          <w:marBottom w:val="0"/>
          <w:divBdr>
            <w:top w:val="none" w:sz="0" w:space="0" w:color="auto"/>
            <w:left w:val="none" w:sz="0" w:space="0" w:color="auto"/>
            <w:bottom w:val="none" w:sz="0" w:space="0" w:color="auto"/>
            <w:right w:val="none" w:sz="0" w:space="0" w:color="auto"/>
          </w:divBdr>
        </w:div>
        <w:div w:id="1958832302">
          <w:marLeft w:val="0"/>
          <w:marRight w:val="0"/>
          <w:marTop w:val="0"/>
          <w:marBottom w:val="0"/>
          <w:divBdr>
            <w:top w:val="none" w:sz="0" w:space="0" w:color="auto"/>
            <w:left w:val="none" w:sz="0" w:space="0" w:color="auto"/>
            <w:bottom w:val="none" w:sz="0" w:space="0" w:color="auto"/>
            <w:right w:val="none" w:sz="0" w:space="0" w:color="auto"/>
          </w:divBdr>
        </w:div>
        <w:div w:id="352876729">
          <w:marLeft w:val="0"/>
          <w:marRight w:val="0"/>
          <w:marTop w:val="0"/>
          <w:marBottom w:val="0"/>
          <w:divBdr>
            <w:top w:val="none" w:sz="0" w:space="0" w:color="auto"/>
            <w:left w:val="none" w:sz="0" w:space="0" w:color="auto"/>
            <w:bottom w:val="none" w:sz="0" w:space="0" w:color="auto"/>
            <w:right w:val="none" w:sz="0" w:space="0" w:color="auto"/>
          </w:divBdr>
        </w:div>
        <w:div w:id="1821581572">
          <w:marLeft w:val="0"/>
          <w:marRight w:val="0"/>
          <w:marTop w:val="0"/>
          <w:marBottom w:val="0"/>
          <w:divBdr>
            <w:top w:val="none" w:sz="0" w:space="0" w:color="auto"/>
            <w:left w:val="none" w:sz="0" w:space="0" w:color="auto"/>
            <w:bottom w:val="none" w:sz="0" w:space="0" w:color="auto"/>
            <w:right w:val="none" w:sz="0" w:space="0" w:color="auto"/>
          </w:divBdr>
        </w:div>
        <w:div w:id="870923867">
          <w:marLeft w:val="0"/>
          <w:marRight w:val="0"/>
          <w:marTop w:val="0"/>
          <w:marBottom w:val="0"/>
          <w:divBdr>
            <w:top w:val="none" w:sz="0" w:space="0" w:color="auto"/>
            <w:left w:val="none" w:sz="0" w:space="0" w:color="auto"/>
            <w:bottom w:val="none" w:sz="0" w:space="0" w:color="auto"/>
            <w:right w:val="none" w:sz="0" w:space="0" w:color="auto"/>
          </w:divBdr>
        </w:div>
        <w:div w:id="1410036426">
          <w:marLeft w:val="0"/>
          <w:marRight w:val="0"/>
          <w:marTop w:val="0"/>
          <w:marBottom w:val="0"/>
          <w:divBdr>
            <w:top w:val="none" w:sz="0" w:space="0" w:color="auto"/>
            <w:left w:val="none" w:sz="0" w:space="0" w:color="auto"/>
            <w:bottom w:val="none" w:sz="0" w:space="0" w:color="auto"/>
            <w:right w:val="none" w:sz="0" w:space="0" w:color="auto"/>
          </w:divBdr>
        </w:div>
        <w:div w:id="1390305649">
          <w:marLeft w:val="0"/>
          <w:marRight w:val="0"/>
          <w:marTop w:val="0"/>
          <w:marBottom w:val="0"/>
          <w:divBdr>
            <w:top w:val="none" w:sz="0" w:space="0" w:color="auto"/>
            <w:left w:val="none" w:sz="0" w:space="0" w:color="auto"/>
            <w:bottom w:val="none" w:sz="0" w:space="0" w:color="auto"/>
            <w:right w:val="none" w:sz="0" w:space="0" w:color="auto"/>
          </w:divBdr>
        </w:div>
        <w:div w:id="1470438578">
          <w:marLeft w:val="0"/>
          <w:marRight w:val="0"/>
          <w:marTop w:val="0"/>
          <w:marBottom w:val="0"/>
          <w:divBdr>
            <w:top w:val="none" w:sz="0" w:space="0" w:color="auto"/>
            <w:left w:val="none" w:sz="0" w:space="0" w:color="auto"/>
            <w:bottom w:val="none" w:sz="0" w:space="0" w:color="auto"/>
            <w:right w:val="none" w:sz="0" w:space="0" w:color="auto"/>
          </w:divBdr>
        </w:div>
        <w:div w:id="1868254044">
          <w:marLeft w:val="0"/>
          <w:marRight w:val="0"/>
          <w:marTop w:val="0"/>
          <w:marBottom w:val="0"/>
          <w:divBdr>
            <w:top w:val="none" w:sz="0" w:space="0" w:color="auto"/>
            <w:left w:val="none" w:sz="0" w:space="0" w:color="auto"/>
            <w:bottom w:val="none" w:sz="0" w:space="0" w:color="auto"/>
            <w:right w:val="none" w:sz="0" w:space="0" w:color="auto"/>
          </w:divBdr>
        </w:div>
        <w:div w:id="484395461">
          <w:marLeft w:val="0"/>
          <w:marRight w:val="0"/>
          <w:marTop w:val="0"/>
          <w:marBottom w:val="0"/>
          <w:divBdr>
            <w:top w:val="none" w:sz="0" w:space="0" w:color="auto"/>
            <w:left w:val="none" w:sz="0" w:space="0" w:color="auto"/>
            <w:bottom w:val="none" w:sz="0" w:space="0" w:color="auto"/>
            <w:right w:val="none" w:sz="0" w:space="0" w:color="auto"/>
          </w:divBdr>
        </w:div>
        <w:div w:id="456264294">
          <w:marLeft w:val="0"/>
          <w:marRight w:val="0"/>
          <w:marTop w:val="0"/>
          <w:marBottom w:val="0"/>
          <w:divBdr>
            <w:top w:val="none" w:sz="0" w:space="0" w:color="auto"/>
            <w:left w:val="none" w:sz="0" w:space="0" w:color="auto"/>
            <w:bottom w:val="none" w:sz="0" w:space="0" w:color="auto"/>
            <w:right w:val="none" w:sz="0" w:space="0" w:color="auto"/>
          </w:divBdr>
        </w:div>
        <w:div w:id="121971583">
          <w:marLeft w:val="0"/>
          <w:marRight w:val="0"/>
          <w:marTop w:val="0"/>
          <w:marBottom w:val="0"/>
          <w:divBdr>
            <w:top w:val="none" w:sz="0" w:space="0" w:color="auto"/>
            <w:left w:val="none" w:sz="0" w:space="0" w:color="auto"/>
            <w:bottom w:val="none" w:sz="0" w:space="0" w:color="auto"/>
            <w:right w:val="none" w:sz="0" w:space="0" w:color="auto"/>
          </w:divBdr>
        </w:div>
        <w:div w:id="1055859744">
          <w:marLeft w:val="0"/>
          <w:marRight w:val="0"/>
          <w:marTop w:val="0"/>
          <w:marBottom w:val="0"/>
          <w:divBdr>
            <w:top w:val="none" w:sz="0" w:space="0" w:color="auto"/>
            <w:left w:val="none" w:sz="0" w:space="0" w:color="auto"/>
            <w:bottom w:val="none" w:sz="0" w:space="0" w:color="auto"/>
            <w:right w:val="none" w:sz="0" w:space="0" w:color="auto"/>
          </w:divBdr>
        </w:div>
        <w:div w:id="2136213346">
          <w:marLeft w:val="0"/>
          <w:marRight w:val="0"/>
          <w:marTop w:val="0"/>
          <w:marBottom w:val="0"/>
          <w:divBdr>
            <w:top w:val="none" w:sz="0" w:space="0" w:color="auto"/>
            <w:left w:val="none" w:sz="0" w:space="0" w:color="auto"/>
            <w:bottom w:val="none" w:sz="0" w:space="0" w:color="auto"/>
            <w:right w:val="none" w:sz="0" w:space="0" w:color="auto"/>
          </w:divBdr>
        </w:div>
        <w:div w:id="1383019483">
          <w:marLeft w:val="0"/>
          <w:marRight w:val="0"/>
          <w:marTop w:val="0"/>
          <w:marBottom w:val="0"/>
          <w:divBdr>
            <w:top w:val="none" w:sz="0" w:space="0" w:color="auto"/>
            <w:left w:val="none" w:sz="0" w:space="0" w:color="auto"/>
            <w:bottom w:val="none" w:sz="0" w:space="0" w:color="auto"/>
            <w:right w:val="none" w:sz="0" w:space="0" w:color="auto"/>
          </w:divBdr>
        </w:div>
        <w:div w:id="1831291481">
          <w:marLeft w:val="0"/>
          <w:marRight w:val="0"/>
          <w:marTop w:val="0"/>
          <w:marBottom w:val="0"/>
          <w:divBdr>
            <w:top w:val="none" w:sz="0" w:space="0" w:color="auto"/>
            <w:left w:val="none" w:sz="0" w:space="0" w:color="auto"/>
            <w:bottom w:val="none" w:sz="0" w:space="0" w:color="auto"/>
            <w:right w:val="none" w:sz="0" w:space="0" w:color="auto"/>
          </w:divBdr>
        </w:div>
        <w:div w:id="1165895434">
          <w:marLeft w:val="0"/>
          <w:marRight w:val="0"/>
          <w:marTop w:val="0"/>
          <w:marBottom w:val="0"/>
          <w:divBdr>
            <w:top w:val="none" w:sz="0" w:space="0" w:color="auto"/>
            <w:left w:val="none" w:sz="0" w:space="0" w:color="auto"/>
            <w:bottom w:val="none" w:sz="0" w:space="0" w:color="auto"/>
            <w:right w:val="none" w:sz="0" w:space="0" w:color="auto"/>
          </w:divBdr>
        </w:div>
        <w:div w:id="923107322">
          <w:marLeft w:val="0"/>
          <w:marRight w:val="0"/>
          <w:marTop w:val="0"/>
          <w:marBottom w:val="0"/>
          <w:divBdr>
            <w:top w:val="none" w:sz="0" w:space="0" w:color="auto"/>
            <w:left w:val="none" w:sz="0" w:space="0" w:color="auto"/>
            <w:bottom w:val="none" w:sz="0" w:space="0" w:color="auto"/>
            <w:right w:val="none" w:sz="0" w:space="0" w:color="auto"/>
          </w:divBdr>
        </w:div>
        <w:div w:id="1115321896">
          <w:marLeft w:val="0"/>
          <w:marRight w:val="0"/>
          <w:marTop w:val="0"/>
          <w:marBottom w:val="0"/>
          <w:divBdr>
            <w:top w:val="none" w:sz="0" w:space="0" w:color="auto"/>
            <w:left w:val="none" w:sz="0" w:space="0" w:color="auto"/>
            <w:bottom w:val="none" w:sz="0" w:space="0" w:color="auto"/>
            <w:right w:val="none" w:sz="0" w:space="0" w:color="auto"/>
          </w:divBdr>
        </w:div>
        <w:div w:id="409884283">
          <w:marLeft w:val="0"/>
          <w:marRight w:val="0"/>
          <w:marTop w:val="0"/>
          <w:marBottom w:val="0"/>
          <w:divBdr>
            <w:top w:val="none" w:sz="0" w:space="0" w:color="auto"/>
            <w:left w:val="none" w:sz="0" w:space="0" w:color="auto"/>
            <w:bottom w:val="none" w:sz="0" w:space="0" w:color="auto"/>
            <w:right w:val="none" w:sz="0" w:space="0" w:color="auto"/>
          </w:divBdr>
        </w:div>
        <w:div w:id="1530223096">
          <w:marLeft w:val="0"/>
          <w:marRight w:val="0"/>
          <w:marTop w:val="0"/>
          <w:marBottom w:val="0"/>
          <w:divBdr>
            <w:top w:val="none" w:sz="0" w:space="0" w:color="auto"/>
            <w:left w:val="none" w:sz="0" w:space="0" w:color="auto"/>
            <w:bottom w:val="none" w:sz="0" w:space="0" w:color="auto"/>
            <w:right w:val="none" w:sz="0" w:space="0" w:color="auto"/>
          </w:divBdr>
        </w:div>
        <w:div w:id="652216511">
          <w:marLeft w:val="0"/>
          <w:marRight w:val="0"/>
          <w:marTop w:val="0"/>
          <w:marBottom w:val="0"/>
          <w:divBdr>
            <w:top w:val="none" w:sz="0" w:space="0" w:color="auto"/>
            <w:left w:val="none" w:sz="0" w:space="0" w:color="auto"/>
            <w:bottom w:val="none" w:sz="0" w:space="0" w:color="auto"/>
            <w:right w:val="none" w:sz="0" w:space="0" w:color="auto"/>
          </w:divBdr>
        </w:div>
        <w:div w:id="143281939">
          <w:marLeft w:val="0"/>
          <w:marRight w:val="0"/>
          <w:marTop w:val="0"/>
          <w:marBottom w:val="0"/>
          <w:divBdr>
            <w:top w:val="none" w:sz="0" w:space="0" w:color="auto"/>
            <w:left w:val="none" w:sz="0" w:space="0" w:color="auto"/>
            <w:bottom w:val="none" w:sz="0" w:space="0" w:color="auto"/>
            <w:right w:val="none" w:sz="0" w:space="0" w:color="auto"/>
          </w:divBdr>
        </w:div>
        <w:div w:id="487482160">
          <w:marLeft w:val="0"/>
          <w:marRight w:val="0"/>
          <w:marTop w:val="0"/>
          <w:marBottom w:val="0"/>
          <w:divBdr>
            <w:top w:val="none" w:sz="0" w:space="0" w:color="auto"/>
            <w:left w:val="none" w:sz="0" w:space="0" w:color="auto"/>
            <w:bottom w:val="none" w:sz="0" w:space="0" w:color="auto"/>
            <w:right w:val="none" w:sz="0" w:space="0" w:color="auto"/>
          </w:divBdr>
        </w:div>
        <w:div w:id="1420560589">
          <w:marLeft w:val="0"/>
          <w:marRight w:val="0"/>
          <w:marTop w:val="0"/>
          <w:marBottom w:val="0"/>
          <w:divBdr>
            <w:top w:val="none" w:sz="0" w:space="0" w:color="auto"/>
            <w:left w:val="none" w:sz="0" w:space="0" w:color="auto"/>
            <w:bottom w:val="none" w:sz="0" w:space="0" w:color="auto"/>
            <w:right w:val="none" w:sz="0" w:space="0" w:color="auto"/>
          </w:divBdr>
        </w:div>
        <w:div w:id="997227572">
          <w:marLeft w:val="0"/>
          <w:marRight w:val="0"/>
          <w:marTop w:val="0"/>
          <w:marBottom w:val="0"/>
          <w:divBdr>
            <w:top w:val="none" w:sz="0" w:space="0" w:color="auto"/>
            <w:left w:val="none" w:sz="0" w:space="0" w:color="auto"/>
            <w:bottom w:val="none" w:sz="0" w:space="0" w:color="auto"/>
            <w:right w:val="none" w:sz="0" w:space="0" w:color="auto"/>
          </w:divBdr>
        </w:div>
        <w:div w:id="1972205363">
          <w:marLeft w:val="0"/>
          <w:marRight w:val="0"/>
          <w:marTop w:val="0"/>
          <w:marBottom w:val="0"/>
          <w:divBdr>
            <w:top w:val="none" w:sz="0" w:space="0" w:color="auto"/>
            <w:left w:val="none" w:sz="0" w:space="0" w:color="auto"/>
            <w:bottom w:val="none" w:sz="0" w:space="0" w:color="auto"/>
            <w:right w:val="none" w:sz="0" w:space="0" w:color="auto"/>
          </w:divBdr>
        </w:div>
        <w:div w:id="110245166">
          <w:marLeft w:val="0"/>
          <w:marRight w:val="0"/>
          <w:marTop w:val="0"/>
          <w:marBottom w:val="0"/>
          <w:divBdr>
            <w:top w:val="none" w:sz="0" w:space="0" w:color="auto"/>
            <w:left w:val="none" w:sz="0" w:space="0" w:color="auto"/>
            <w:bottom w:val="none" w:sz="0" w:space="0" w:color="auto"/>
            <w:right w:val="none" w:sz="0" w:space="0" w:color="auto"/>
          </w:divBdr>
        </w:div>
        <w:div w:id="963344701">
          <w:marLeft w:val="0"/>
          <w:marRight w:val="0"/>
          <w:marTop w:val="0"/>
          <w:marBottom w:val="0"/>
          <w:divBdr>
            <w:top w:val="none" w:sz="0" w:space="0" w:color="auto"/>
            <w:left w:val="none" w:sz="0" w:space="0" w:color="auto"/>
            <w:bottom w:val="none" w:sz="0" w:space="0" w:color="auto"/>
            <w:right w:val="none" w:sz="0" w:space="0" w:color="auto"/>
          </w:divBdr>
        </w:div>
        <w:div w:id="1297490038">
          <w:marLeft w:val="0"/>
          <w:marRight w:val="0"/>
          <w:marTop w:val="0"/>
          <w:marBottom w:val="0"/>
          <w:divBdr>
            <w:top w:val="none" w:sz="0" w:space="0" w:color="auto"/>
            <w:left w:val="none" w:sz="0" w:space="0" w:color="auto"/>
            <w:bottom w:val="none" w:sz="0" w:space="0" w:color="auto"/>
            <w:right w:val="none" w:sz="0" w:space="0" w:color="auto"/>
          </w:divBdr>
        </w:div>
        <w:div w:id="1476920669">
          <w:marLeft w:val="0"/>
          <w:marRight w:val="0"/>
          <w:marTop w:val="0"/>
          <w:marBottom w:val="0"/>
          <w:divBdr>
            <w:top w:val="none" w:sz="0" w:space="0" w:color="auto"/>
            <w:left w:val="none" w:sz="0" w:space="0" w:color="auto"/>
            <w:bottom w:val="none" w:sz="0" w:space="0" w:color="auto"/>
            <w:right w:val="none" w:sz="0" w:space="0" w:color="auto"/>
          </w:divBdr>
        </w:div>
        <w:div w:id="1037314544">
          <w:marLeft w:val="0"/>
          <w:marRight w:val="0"/>
          <w:marTop w:val="0"/>
          <w:marBottom w:val="0"/>
          <w:divBdr>
            <w:top w:val="none" w:sz="0" w:space="0" w:color="auto"/>
            <w:left w:val="none" w:sz="0" w:space="0" w:color="auto"/>
            <w:bottom w:val="none" w:sz="0" w:space="0" w:color="auto"/>
            <w:right w:val="none" w:sz="0" w:space="0" w:color="auto"/>
          </w:divBdr>
        </w:div>
        <w:div w:id="2067988916">
          <w:marLeft w:val="0"/>
          <w:marRight w:val="0"/>
          <w:marTop w:val="0"/>
          <w:marBottom w:val="0"/>
          <w:divBdr>
            <w:top w:val="none" w:sz="0" w:space="0" w:color="auto"/>
            <w:left w:val="none" w:sz="0" w:space="0" w:color="auto"/>
            <w:bottom w:val="none" w:sz="0" w:space="0" w:color="auto"/>
            <w:right w:val="none" w:sz="0" w:space="0" w:color="auto"/>
          </w:divBdr>
        </w:div>
        <w:div w:id="1532567427">
          <w:marLeft w:val="0"/>
          <w:marRight w:val="0"/>
          <w:marTop w:val="0"/>
          <w:marBottom w:val="0"/>
          <w:divBdr>
            <w:top w:val="none" w:sz="0" w:space="0" w:color="auto"/>
            <w:left w:val="none" w:sz="0" w:space="0" w:color="auto"/>
            <w:bottom w:val="none" w:sz="0" w:space="0" w:color="auto"/>
            <w:right w:val="none" w:sz="0" w:space="0" w:color="auto"/>
          </w:divBdr>
        </w:div>
        <w:div w:id="1943106402">
          <w:marLeft w:val="0"/>
          <w:marRight w:val="0"/>
          <w:marTop w:val="0"/>
          <w:marBottom w:val="0"/>
          <w:divBdr>
            <w:top w:val="none" w:sz="0" w:space="0" w:color="auto"/>
            <w:left w:val="none" w:sz="0" w:space="0" w:color="auto"/>
            <w:bottom w:val="none" w:sz="0" w:space="0" w:color="auto"/>
            <w:right w:val="none" w:sz="0" w:space="0" w:color="auto"/>
          </w:divBdr>
        </w:div>
        <w:div w:id="278731395">
          <w:marLeft w:val="0"/>
          <w:marRight w:val="0"/>
          <w:marTop w:val="0"/>
          <w:marBottom w:val="0"/>
          <w:divBdr>
            <w:top w:val="none" w:sz="0" w:space="0" w:color="auto"/>
            <w:left w:val="none" w:sz="0" w:space="0" w:color="auto"/>
            <w:bottom w:val="none" w:sz="0" w:space="0" w:color="auto"/>
            <w:right w:val="none" w:sz="0" w:space="0" w:color="auto"/>
          </w:divBdr>
        </w:div>
        <w:div w:id="884872534">
          <w:marLeft w:val="0"/>
          <w:marRight w:val="0"/>
          <w:marTop w:val="0"/>
          <w:marBottom w:val="0"/>
          <w:divBdr>
            <w:top w:val="none" w:sz="0" w:space="0" w:color="auto"/>
            <w:left w:val="none" w:sz="0" w:space="0" w:color="auto"/>
            <w:bottom w:val="none" w:sz="0" w:space="0" w:color="auto"/>
            <w:right w:val="none" w:sz="0" w:space="0" w:color="auto"/>
          </w:divBdr>
        </w:div>
        <w:div w:id="310520357">
          <w:marLeft w:val="0"/>
          <w:marRight w:val="0"/>
          <w:marTop w:val="0"/>
          <w:marBottom w:val="0"/>
          <w:divBdr>
            <w:top w:val="none" w:sz="0" w:space="0" w:color="auto"/>
            <w:left w:val="none" w:sz="0" w:space="0" w:color="auto"/>
            <w:bottom w:val="none" w:sz="0" w:space="0" w:color="auto"/>
            <w:right w:val="none" w:sz="0" w:space="0" w:color="auto"/>
          </w:divBdr>
        </w:div>
        <w:div w:id="1416242217">
          <w:marLeft w:val="0"/>
          <w:marRight w:val="0"/>
          <w:marTop w:val="0"/>
          <w:marBottom w:val="0"/>
          <w:divBdr>
            <w:top w:val="none" w:sz="0" w:space="0" w:color="auto"/>
            <w:left w:val="none" w:sz="0" w:space="0" w:color="auto"/>
            <w:bottom w:val="none" w:sz="0" w:space="0" w:color="auto"/>
            <w:right w:val="none" w:sz="0" w:space="0" w:color="auto"/>
          </w:divBdr>
        </w:div>
        <w:div w:id="1116867161">
          <w:marLeft w:val="0"/>
          <w:marRight w:val="0"/>
          <w:marTop w:val="0"/>
          <w:marBottom w:val="0"/>
          <w:divBdr>
            <w:top w:val="none" w:sz="0" w:space="0" w:color="auto"/>
            <w:left w:val="none" w:sz="0" w:space="0" w:color="auto"/>
            <w:bottom w:val="none" w:sz="0" w:space="0" w:color="auto"/>
            <w:right w:val="none" w:sz="0" w:space="0" w:color="auto"/>
          </w:divBdr>
        </w:div>
        <w:div w:id="37970957">
          <w:marLeft w:val="0"/>
          <w:marRight w:val="0"/>
          <w:marTop w:val="0"/>
          <w:marBottom w:val="0"/>
          <w:divBdr>
            <w:top w:val="none" w:sz="0" w:space="0" w:color="auto"/>
            <w:left w:val="none" w:sz="0" w:space="0" w:color="auto"/>
            <w:bottom w:val="none" w:sz="0" w:space="0" w:color="auto"/>
            <w:right w:val="none" w:sz="0" w:space="0" w:color="auto"/>
          </w:divBdr>
        </w:div>
        <w:div w:id="1521701545">
          <w:marLeft w:val="0"/>
          <w:marRight w:val="0"/>
          <w:marTop w:val="0"/>
          <w:marBottom w:val="0"/>
          <w:divBdr>
            <w:top w:val="none" w:sz="0" w:space="0" w:color="auto"/>
            <w:left w:val="none" w:sz="0" w:space="0" w:color="auto"/>
            <w:bottom w:val="none" w:sz="0" w:space="0" w:color="auto"/>
            <w:right w:val="none" w:sz="0" w:space="0" w:color="auto"/>
          </w:divBdr>
        </w:div>
        <w:div w:id="1159034948">
          <w:marLeft w:val="0"/>
          <w:marRight w:val="0"/>
          <w:marTop w:val="0"/>
          <w:marBottom w:val="0"/>
          <w:divBdr>
            <w:top w:val="none" w:sz="0" w:space="0" w:color="auto"/>
            <w:left w:val="none" w:sz="0" w:space="0" w:color="auto"/>
            <w:bottom w:val="none" w:sz="0" w:space="0" w:color="auto"/>
            <w:right w:val="none" w:sz="0" w:space="0" w:color="auto"/>
          </w:divBdr>
        </w:div>
      </w:divsChild>
    </w:div>
    <w:div w:id="1888030943">
      <w:bodyDiv w:val="1"/>
      <w:marLeft w:val="0"/>
      <w:marRight w:val="0"/>
      <w:marTop w:val="0"/>
      <w:marBottom w:val="0"/>
      <w:divBdr>
        <w:top w:val="none" w:sz="0" w:space="0" w:color="auto"/>
        <w:left w:val="none" w:sz="0" w:space="0" w:color="auto"/>
        <w:bottom w:val="none" w:sz="0" w:space="0" w:color="auto"/>
        <w:right w:val="none" w:sz="0" w:space="0" w:color="auto"/>
      </w:divBdr>
      <w:divsChild>
        <w:div w:id="287858193">
          <w:marLeft w:val="0"/>
          <w:marRight w:val="0"/>
          <w:marTop w:val="0"/>
          <w:marBottom w:val="0"/>
          <w:divBdr>
            <w:top w:val="none" w:sz="0" w:space="0" w:color="auto"/>
            <w:left w:val="none" w:sz="0" w:space="0" w:color="auto"/>
            <w:bottom w:val="none" w:sz="0" w:space="0" w:color="auto"/>
            <w:right w:val="none" w:sz="0" w:space="0" w:color="auto"/>
          </w:divBdr>
        </w:div>
        <w:div w:id="1607231613">
          <w:marLeft w:val="0"/>
          <w:marRight w:val="0"/>
          <w:marTop w:val="0"/>
          <w:marBottom w:val="0"/>
          <w:divBdr>
            <w:top w:val="none" w:sz="0" w:space="0" w:color="auto"/>
            <w:left w:val="none" w:sz="0" w:space="0" w:color="auto"/>
            <w:bottom w:val="none" w:sz="0" w:space="0" w:color="auto"/>
            <w:right w:val="none" w:sz="0" w:space="0" w:color="auto"/>
          </w:divBdr>
        </w:div>
        <w:div w:id="637759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53A7E5-1FD0-2A42-8594-ED4C34C2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308</Words>
  <Characters>1699</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juju</dc:creator>
  <cp:keywords/>
  <dc:description/>
  <cp:lastModifiedBy>OMAR TERRAZAS RAZO</cp:lastModifiedBy>
  <cp:revision>2</cp:revision>
  <cp:lastPrinted>2017-08-24T19:41:00Z</cp:lastPrinted>
  <dcterms:created xsi:type="dcterms:W3CDTF">2017-08-24T19:53:00Z</dcterms:created>
  <dcterms:modified xsi:type="dcterms:W3CDTF">2017-08-24T19:53:00Z</dcterms:modified>
</cp:coreProperties>
</file>